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C6B8" w14:textId="57565CE9" w:rsidR="00B35AA6" w:rsidRPr="001564DE" w:rsidRDefault="001564DE" w:rsidP="00C33008">
      <w:pPr>
        <w:tabs>
          <w:tab w:val="right" w:pos="8820"/>
        </w:tabs>
        <w:wordWrap w:val="0"/>
        <w:jc w:val="right"/>
        <w:rPr>
          <w:szCs w:val="21"/>
        </w:rPr>
      </w:pPr>
      <w:bookmarkStart w:id="0" w:name="_Toc153596115"/>
      <w:bookmarkStart w:id="1" w:name="_Toc105579304"/>
      <w:r w:rsidRPr="00B65309">
        <w:rPr>
          <w:rFonts w:ascii="黑体" w:eastAsia="黑体" w:hAnsi="黑体" w:cs="宋体"/>
          <w:noProof/>
          <w:kern w:val="0"/>
          <w:sz w:val="24"/>
        </w:rPr>
        <mc:AlternateContent>
          <mc:Choice Requires="wps">
            <w:drawing>
              <wp:anchor distT="0" distB="0" distL="114300" distR="114300" simplePos="0" relativeHeight="251661312" behindDoc="0" locked="0" layoutInCell="1" allowOverlap="1" wp14:anchorId="55E43F30" wp14:editId="24DE3224">
                <wp:simplePos x="0" y="0"/>
                <wp:positionH relativeFrom="column">
                  <wp:posOffset>1353541</wp:posOffset>
                </wp:positionH>
                <wp:positionV relativeFrom="paragraph">
                  <wp:posOffset>-629768</wp:posOffset>
                </wp:positionV>
                <wp:extent cx="1874977" cy="539801"/>
                <wp:effectExtent l="381000" t="0" r="11430" b="69850"/>
                <wp:wrapNone/>
                <wp:docPr id="18" name="对话气泡: 圆角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74977" cy="539801"/>
                        </a:xfrm>
                        <a:prstGeom prst="wedgeRoundRectCallout">
                          <a:avLst>
                            <a:gd name="adj1" fmla="val 68296"/>
                            <a:gd name="adj2" fmla="val -55959"/>
                            <a:gd name="adj3" fmla="val 16667"/>
                          </a:avLst>
                        </a:prstGeom>
                        <a:solidFill>
                          <a:srgbClr val="FFFFFF"/>
                        </a:solidFill>
                        <a:ln w="9525">
                          <a:solidFill>
                            <a:srgbClr val="FF0000"/>
                          </a:solidFill>
                          <a:miter lim="800000"/>
                          <a:headEnd/>
                          <a:tailEnd/>
                        </a:ln>
                      </wps:spPr>
                      <wps:txbx>
                        <w:txbxContent>
                          <w:p w14:paraId="3058F191" w14:textId="7C71B418" w:rsidR="001564DE" w:rsidRDefault="001564DE" w:rsidP="001564DE">
                            <w:pPr>
                              <w:rPr>
                                <w:color w:val="FF0000"/>
                                <w:sz w:val="18"/>
                                <w:szCs w:val="21"/>
                              </w:rPr>
                            </w:pPr>
                            <w:r w:rsidRPr="001564DE">
                              <w:rPr>
                                <w:rFonts w:hint="eastAsia"/>
                                <w:color w:val="FF0000"/>
                                <w:sz w:val="18"/>
                                <w:szCs w:val="21"/>
                              </w:rPr>
                              <w:t>参考《中国图书馆分类法》</w:t>
                            </w:r>
                            <w:r>
                              <w:rPr>
                                <w:rFonts w:hint="eastAsia"/>
                                <w:color w:val="FF0000"/>
                                <w:sz w:val="18"/>
                                <w:szCs w:val="21"/>
                              </w:rPr>
                              <w:t>，查询网站：</w:t>
                            </w:r>
                            <w:hyperlink r:id="rId8" w:history="1">
                              <w:r w:rsidRPr="001564DE">
                                <w:rPr>
                                  <w:rStyle w:val="af3"/>
                                  <w:rFonts w:hint="eastAsia"/>
                                  <w:color w:val="FF0000"/>
                                  <w:sz w:val="18"/>
                                  <w:szCs w:val="21"/>
                                </w:rPr>
                                <w:t>https://www.clcindex.com/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43F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对话气泡: 圆角矩形 18" o:spid="_x0000_s1026" type="#_x0000_t62" style="position:absolute;left:0;text-align:left;margin-left:106.6pt;margin-top:-49.6pt;width:147.65pt;height:42.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7zWQIAALcEAAAOAAAAZHJzL2Uyb0RvYy54bWysVMlu2zAQvRfoPxC8J5Icy7YEy0HgNEWB&#10;dEHSfgBNUhJbbiVpy8nXd0gLjtLciupAcDjDWd7j0/r6qCQ6cOeF0Q0uLnOMuKaGCd01+Mf3u4sV&#10;Rj4QzYg0mjf4iXt8vXn/bj3Yms9MbyTjDkES7evBNrgPwdZZ5mnPFfGXxnINztY4RQKYrsuYIwNk&#10;VzKb5fkiG4xj1hnKvYfT25MTb1L+tuU0fG1bzwOSDYbeQlpdWndxzTZrUneO2F7QsQ3yD10oIjQU&#10;Pae6JYGgvRNvUilBnfGmDZfUqMy0raA8zQDTFPlf0zz2xPI0C4Dj7Rkm///S0i+HR/vNxda9vTf0&#10;l0fabHuiO37jnBl6ThiUKyJQ2WB9fb4QDQ9X0W74bBhQS/bBJAyOrVPIGcC6yFd5/NIxDIuOCfmn&#10;M/L8GBCFw2K1nFfLJUYUfOVVtcpPFUkdk8XurPPhIzcKxU2DB846/mD2mj0Ax1sipdmHVIYc7n1I&#10;VDCkiYqNsZ8FRq2SwOyBSLRYzarFyPwkZjaNuSjLqqzeBl1Ng4rFYrFMyJB6LJu9dJowNVKwOyFl&#10;Mly320qHoIcG36VvvOynYVKjocFVOSvTPK98/nWKhG1kBtibplAigKqkUA0eCUjvPJL5QbO0D0TI&#10;0x4uSz2yGwmN2vF1OO6OEBi3O8OegOfEKGgI1A4E9MY9YzSAchrsf++J4xjJTxreSlXM51FqyZiX&#10;yxkYburZTT1EU0jV4IDRabsNJ3nurRNdHx9RgkGbG3hfrQhx3JeuRgPUkVAYlRzlN7VT1Mv/ZvMH&#10;AAD//wMAUEsDBBQABgAIAAAAIQC5uFca4AAAAAsBAAAPAAAAZHJzL2Rvd25yZXYueG1sTI/LTsMw&#10;EEX3SPyDNUjsWieGkjbEqapKCJa0QcDSjU0SxR5HsduEv2dYwW4eR3fOFNvZWXYxY+g8SkiXCTCD&#10;tdcdNhLeqqfFGliICrWyHo2EbxNgW15fFSrXfsKDuRxjwygEQ64ktDEOOeehbo1TYekHg7T78qNT&#10;kdqx4XpUE4U7y0WSPHCnOqQLrRrMvjV1fzw7Cer5/ZNPmGX9R9ULO+931Uv2KuXtzbx7BBbNHP9g&#10;+NUndSjJ6eTPqAOzEkR6JwiVsNhsqCBilaxXwE40Se8F8LLg/38ofwAAAP//AwBQSwECLQAUAAYA&#10;CAAAACEAtoM4kv4AAADhAQAAEwAAAAAAAAAAAAAAAAAAAAAAW0NvbnRlbnRfVHlwZXNdLnhtbFBL&#10;AQItABQABgAIAAAAIQA4/SH/1gAAAJQBAAALAAAAAAAAAAAAAAAAAC8BAABfcmVscy8ucmVsc1BL&#10;AQItABQABgAIAAAAIQDSIq7zWQIAALcEAAAOAAAAAAAAAAAAAAAAAC4CAABkcnMvZTJvRG9jLnht&#10;bFBLAQItABQABgAIAAAAIQC5uFca4AAAAAsBAAAPAAAAAAAAAAAAAAAAALMEAABkcnMvZG93bnJl&#10;di54bWxQSwUGAAAAAAQABADzAAAAwAUAAAAA&#10;" adj="25552,-1287" strokecolor="red">
                <v:textbox>
                  <w:txbxContent>
                    <w:p w14:paraId="3058F191" w14:textId="7C71B418" w:rsidR="001564DE" w:rsidRDefault="001564DE" w:rsidP="001564DE">
                      <w:pPr>
                        <w:rPr>
                          <w:color w:val="FF0000"/>
                          <w:sz w:val="18"/>
                          <w:szCs w:val="21"/>
                        </w:rPr>
                      </w:pPr>
                      <w:r w:rsidRPr="001564DE">
                        <w:rPr>
                          <w:rFonts w:hint="eastAsia"/>
                          <w:color w:val="FF0000"/>
                          <w:sz w:val="18"/>
                          <w:szCs w:val="21"/>
                        </w:rPr>
                        <w:t>参考《中国图书馆分类法》</w:t>
                      </w:r>
                      <w:r>
                        <w:rPr>
                          <w:rFonts w:hint="eastAsia"/>
                          <w:color w:val="FF0000"/>
                          <w:sz w:val="18"/>
                          <w:szCs w:val="21"/>
                        </w:rPr>
                        <w:t>，查询网站：</w:t>
                      </w:r>
                      <w:hyperlink r:id="rId9" w:history="1">
                        <w:r w:rsidRPr="001564DE">
                          <w:rPr>
                            <w:rStyle w:val="af3"/>
                            <w:rFonts w:hint="eastAsia"/>
                            <w:color w:val="FF0000"/>
                            <w:sz w:val="18"/>
                            <w:szCs w:val="21"/>
                          </w:rPr>
                          <w:t>https://www.clcindex.com/</w:t>
                        </w:r>
                      </w:hyperlink>
                    </w:p>
                  </w:txbxContent>
                </v:textbox>
              </v:shape>
            </w:pict>
          </mc:Fallback>
        </mc:AlternateContent>
      </w:r>
      <w:r w:rsidR="00B369DC" w:rsidRPr="00B65309">
        <w:rPr>
          <w:rFonts w:ascii="黑体" w:eastAsia="黑体" w:hAnsi="黑体"/>
          <w:szCs w:val="21"/>
        </w:rPr>
        <w:t>中图分类号：</w:t>
      </w:r>
      <w:r w:rsidR="00B369DC" w:rsidRPr="00B369DC">
        <w:rPr>
          <w:szCs w:val="21"/>
        </w:rPr>
        <w:t>TN384</w:t>
      </w:r>
      <w:r w:rsidR="00B369DC" w:rsidRPr="001564DE">
        <w:rPr>
          <w:szCs w:val="21"/>
        </w:rPr>
        <w:tab/>
      </w:r>
      <w:r w:rsidR="002403C5" w:rsidRPr="00B65309">
        <w:rPr>
          <w:rFonts w:ascii="黑体" w:eastAsia="黑体" w:hAnsi="黑体"/>
          <w:szCs w:val="21"/>
        </w:rPr>
        <w:t>密    级：公  开</w:t>
      </w:r>
    </w:p>
    <w:p w14:paraId="383C4327" w14:textId="21971FC8" w:rsidR="00B369DC" w:rsidRPr="00B369DC" w:rsidRDefault="00B369DC" w:rsidP="00B369DC">
      <w:pPr>
        <w:rPr>
          <w:b/>
          <w:spacing w:val="40"/>
          <w:sz w:val="20"/>
          <w:szCs w:val="32"/>
        </w:rPr>
      </w:pPr>
    </w:p>
    <w:p w14:paraId="739483AA" w14:textId="5FCF06EA" w:rsidR="00B35AA6" w:rsidRDefault="00EE5647">
      <w:pPr>
        <w:spacing w:before="360"/>
        <w:jc w:val="center"/>
        <w:rPr>
          <w:b/>
          <w:spacing w:val="320"/>
          <w:sz w:val="84"/>
          <w:szCs w:val="84"/>
        </w:rPr>
      </w:pPr>
      <w:r>
        <w:rPr>
          <w:rFonts w:ascii="宋体" w:hAnsi="宋体" w:cs="宋体"/>
          <w:noProof/>
          <w:kern w:val="0"/>
          <w:sz w:val="24"/>
        </w:rPr>
        <mc:AlternateContent>
          <mc:Choice Requires="wps">
            <w:drawing>
              <wp:anchor distT="0" distB="0" distL="114300" distR="114300" simplePos="0" relativeHeight="251665408" behindDoc="0" locked="0" layoutInCell="1" allowOverlap="1" wp14:anchorId="6F2DA879" wp14:editId="2353AE1E">
                <wp:simplePos x="0" y="0"/>
                <wp:positionH relativeFrom="page">
                  <wp:posOffset>5676595</wp:posOffset>
                </wp:positionH>
                <wp:positionV relativeFrom="paragraph">
                  <wp:posOffset>185419</wp:posOffset>
                </wp:positionV>
                <wp:extent cx="1286510" cy="631393"/>
                <wp:effectExtent l="0" t="342900" r="27940" b="16510"/>
                <wp:wrapNone/>
                <wp:docPr id="21" name="对话气泡: 圆角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86510" cy="631393"/>
                        </a:xfrm>
                        <a:prstGeom prst="wedgeRoundRectCallout">
                          <a:avLst>
                            <a:gd name="adj1" fmla="val 32474"/>
                            <a:gd name="adj2" fmla="val 99929"/>
                            <a:gd name="adj3" fmla="val 16667"/>
                          </a:avLst>
                        </a:prstGeom>
                        <a:solidFill>
                          <a:srgbClr val="FFFFFF"/>
                        </a:solidFill>
                        <a:ln w="9525">
                          <a:solidFill>
                            <a:srgbClr val="FF0000"/>
                          </a:solidFill>
                          <a:miter lim="800000"/>
                          <a:headEnd/>
                          <a:tailEnd/>
                        </a:ln>
                      </wps:spPr>
                      <wps:txbx>
                        <w:txbxContent>
                          <w:p w14:paraId="345F73E3" w14:textId="731BD3E0" w:rsidR="00EE5647" w:rsidRDefault="00EE5647" w:rsidP="001564DE">
                            <w:pPr>
                              <w:rPr>
                                <w:color w:val="FF0000"/>
                                <w:sz w:val="18"/>
                                <w:szCs w:val="21"/>
                              </w:rPr>
                            </w:pPr>
                            <w:r>
                              <w:rPr>
                                <w:rFonts w:hint="eastAsia"/>
                                <w:color w:val="FF0000"/>
                                <w:sz w:val="18"/>
                                <w:szCs w:val="21"/>
                              </w:rPr>
                              <w:t>密级分为公开、内部、秘密、机密、绝密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DA879" id="对话气泡: 圆角矩形 21" o:spid="_x0000_s1027" type="#_x0000_t62" style="position:absolute;left:0;text-align:left;margin-left:447pt;margin-top:14.6pt;width:101.3pt;height:49.7pt;rotation:18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d0WwIAAL0EAAAOAAAAZHJzL2Uyb0RvYy54bWysVNtu3CAQfa/Uf0C8N157L4mteKNo01SV&#10;0ouS9gNYwDYtMC6w602+vgPrbpzmraofEMMMM2fOYXx5dTCa7KXzCmxN87MZJdJyEMq2Nf3+7fbd&#10;BSU+MCuYBitr+ig9vVq/fXM59JUsoAMtpCOYxPpq6GvahdBXWeZ5Jw3zZ9BLi84GnGEBTddmwrEB&#10;sxudFbPZKhvAid4Bl97j6c3RSdcpf9NIHr40jZeB6JoitpBWl9ZtXLP1Jatax/pO8REG+wcUhimL&#10;RU+pblhgZOfUq1RGcQcemnDGwWTQNIrL1AN2k8/+6uahY71MvSA5vj/R5P9fWv55/9B/dRG67++A&#10;//TEwqZjtpXXzsHQSSawXB6JyobeV6cL0fB4lWyHTyBQWrYLkDg4NM4QB8h1PruYxS8dY7PkkJh/&#10;PDEvD4FwPMyLi9UyR4E4+lbzfF7OU0VWxWQRXe98+CDBkLip6SBFK+9hZ8U9arxhWsMupDJsf+dD&#10;kkIQy0wEJn7klDRGo7J7psm8WJwvRuUnMcU0pizLonwdM5/G5KvV6nyEOVbNnoEmSkErcau0ToZr&#10;txvtCEKo6W36xst+GqYtGWpaLotlaueFz79MkaiNwqB40xRGBRwqrUxNR/7TM49avrci7QNT+rjH&#10;y9qO4kY94+j4Khy2B6LEqHw82YJ4RLWTrigUzjzK0IF7omTA+amp/7VjTlKiP1p8MWW+WMSBS8Zi&#10;eV6g4aae7dTDLMdUNQ2UHLebcBzSXe9U28WnlNiwcI2vrFHhz3M8ohrh44wkMsZ5jkM4tVPU819n&#10;/RsAAP//AwBQSwMEFAAGAAgAAAAhADyVhbDgAAAACwEAAA8AAABkcnMvZG93bnJldi54bWxMj8FO&#10;wzAQRO9I/IO1SNyoTUAhCdlUUNQTF0gREjcnXpKIeB1itw1/j3uC26xmNPumXC92FAea/eAY4Xql&#10;QBC3zgzcIbzttlcZCB80Gz06JoQf8rCuzs9KXRh35Fc61KETsYR9oRH6EKZCSt/2ZLVfuYk4ep9u&#10;tjrEc+6kmfUxlttRJkql0uqB44deT7Tpqf2q9xbB8rv8uPtuavW0u9luOvX8aF8axMuL5eEeRKAl&#10;/IXhhB/RoYpMjduz8WJEyPLbuCUgJHkC4hRQeZqCaKJKshRkVcr/G6pfAAAA//8DAFBLAQItABQA&#10;BgAIAAAAIQC2gziS/gAAAOEBAAATAAAAAAAAAAAAAAAAAAAAAABbQ29udGVudF9UeXBlc10ueG1s&#10;UEsBAi0AFAAGAAgAAAAhADj9If/WAAAAlAEAAAsAAAAAAAAAAAAAAAAALwEAAF9yZWxzLy5yZWxz&#10;UEsBAi0AFAAGAAgAAAAhANXo53RbAgAAvQQAAA4AAAAAAAAAAAAAAAAALgIAAGRycy9lMm9Eb2Mu&#10;eG1sUEsBAi0AFAAGAAgAAAAhADyVhbDgAAAACwEAAA8AAAAAAAAAAAAAAAAAtQQAAGRycy9kb3du&#10;cmV2LnhtbFBLBQYAAAAABAAEAPMAAADCBQAAAAA=&#10;" adj="17814,32385" strokecolor="red">
                <v:textbox>
                  <w:txbxContent>
                    <w:p w14:paraId="345F73E3" w14:textId="731BD3E0" w:rsidR="00EE5647" w:rsidRDefault="00EE5647" w:rsidP="001564DE">
                      <w:pPr>
                        <w:rPr>
                          <w:color w:val="FF0000"/>
                          <w:sz w:val="18"/>
                          <w:szCs w:val="21"/>
                        </w:rPr>
                      </w:pPr>
                      <w:r>
                        <w:rPr>
                          <w:rFonts w:hint="eastAsia"/>
                          <w:color w:val="FF0000"/>
                          <w:sz w:val="18"/>
                          <w:szCs w:val="21"/>
                        </w:rPr>
                        <w:t>密级分为公开、内部、秘密、机密、绝密</w:t>
                      </w:r>
                    </w:p>
                  </w:txbxContent>
                </v:textbox>
                <w10:wrap anchorx="page"/>
              </v:shape>
            </w:pict>
          </mc:Fallback>
        </mc:AlternateContent>
      </w:r>
      <w:r>
        <w:rPr>
          <w:noProof/>
        </w:rPr>
        <w:drawing>
          <wp:anchor distT="0" distB="0" distL="114300" distR="114300" simplePos="0" relativeHeight="251659264" behindDoc="0" locked="0" layoutInCell="1" allowOverlap="1" wp14:anchorId="37ECD193" wp14:editId="1330B405">
            <wp:simplePos x="0" y="0"/>
            <wp:positionH relativeFrom="column">
              <wp:align>center</wp:align>
            </wp:positionH>
            <wp:positionV relativeFrom="paragraph">
              <wp:posOffset>369570</wp:posOffset>
            </wp:positionV>
            <wp:extent cx="2009775" cy="581025"/>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0">
                      <a:lum contrast="18000"/>
                      <a:extLst>
                        <a:ext uri="{28A0092B-C50C-407E-A947-70E740481C1C}">
                          <a14:useLocalDpi xmlns:a14="http://schemas.microsoft.com/office/drawing/2010/main" val="0"/>
                        </a:ext>
                      </a:extLst>
                    </a:blip>
                    <a:srcRect/>
                    <a:stretch>
                      <a:fillRect/>
                    </a:stretch>
                  </pic:blipFill>
                  <pic:spPr>
                    <a:xfrm>
                      <a:off x="0" y="0"/>
                      <a:ext cx="2009775" cy="581025"/>
                    </a:xfrm>
                    <a:prstGeom prst="rect">
                      <a:avLst/>
                    </a:prstGeom>
                    <a:noFill/>
                    <a:ln>
                      <a:noFill/>
                    </a:ln>
                  </pic:spPr>
                </pic:pic>
              </a:graphicData>
            </a:graphic>
          </wp:anchor>
        </w:drawing>
      </w:r>
    </w:p>
    <w:p w14:paraId="238C16A8" w14:textId="75E8CFD2" w:rsidR="00B35AA6" w:rsidRDefault="00A55030" w:rsidP="00674241">
      <w:pPr>
        <w:jc w:val="center"/>
        <w:rPr>
          <w:b/>
          <w:sz w:val="84"/>
          <w:szCs w:val="84"/>
        </w:rPr>
      </w:pPr>
      <w:r w:rsidRPr="0021311A">
        <w:rPr>
          <w:rFonts w:hint="eastAsia"/>
          <w:b/>
          <w:spacing w:val="100"/>
          <w:sz w:val="84"/>
          <w:szCs w:val="84"/>
        </w:rPr>
        <w:t>本科毕业</w:t>
      </w:r>
      <w:r w:rsidR="009C63C3">
        <w:rPr>
          <w:rFonts w:hint="eastAsia"/>
          <w:b/>
          <w:spacing w:val="100"/>
          <w:sz w:val="84"/>
          <w:szCs w:val="84"/>
        </w:rPr>
        <w:t>论文</w:t>
      </w:r>
    </w:p>
    <w:p w14:paraId="3B79F67C" w14:textId="75C2B28A" w:rsidR="00B65309" w:rsidRDefault="00DA06D4" w:rsidP="00DA06D4">
      <w:pPr>
        <w:spacing w:beforeLines="50" w:before="156"/>
        <w:jc w:val="center"/>
        <w:rPr>
          <w:b/>
          <w:sz w:val="44"/>
          <w:szCs w:val="44"/>
        </w:rPr>
      </w:pPr>
      <w:r>
        <w:rPr>
          <w:noProof/>
        </w:rPr>
        <w:drawing>
          <wp:inline distT="0" distB="0" distL="0" distR="0" wp14:anchorId="3214ABB7" wp14:editId="744FB0FE">
            <wp:extent cx="1141200" cy="1141200"/>
            <wp:effectExtent l="0" t="0" r="190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1200" cy="1141200"/>
                    </a:xfrm>
                    <a:prstGeom prst="rect">
                      <a:avLst/>
                    </a:prstGeom>
                    <a:noFill/>
                    <a:ln>
                      <a:noFill/>
                    </a:ln>
                  </pic:spPr>
                </pic:pic>
              </a:graphicData>
            </a:graphic>
          </wp:inline>
        </w:drawing>
      </w:r>
    </w:p>
    <w:p w14:paraId="62D43D0E" w14:textId="289DC9EE" w:rsidR="00DA06D4" w:rsidRPr="00B65309" w:rsidRDefault="00C33008" w:rsidP="00674241">
      <w:pPr>
        <w:jc w:val="center"/>
        <w:rPr>
          <w:b/>
          <w:sz w:val="44"/>
          <w:szCs w:val="44"/>
        </w:rPr>
      </w:pPr>
      <w:r>
        <w:rPr>
          <w:rFonts w:ascii="宋体" w:hAnsi="宋体" w:cs="宋体"/>
          <w:noProof/>
          <w:kern w:val="0"/>
          <w:sz w:val="24"/>
        </w:rPr>
        <mc:AlternateContent>
          <mc:Choice Requires="wps">
            <w:drawing>
              <wp:anchor distT="0" distB="0" distL="114300" distR="114300" simplePos="0" relativeHeight="251667456" behindDoc="0" locked="0" layoutInCell="1" allowOverlap="1" wp14:anchorId="6C8CDE2D" wp14:editId="440A8B07">
                <wp:simplePos x="0" y="0"/>
                <wp:positionH relativeFrom="page">
                  <wp:posOffset>5604510</wp:posOffset>
                </wp:positionH>
                <wp:positionV relativeFrom="paragraph">
                  <wp:posOffset>52705</wp:posOffset>
                </wp:positionV>
                <wp:extent cx="1286510" cy="1019175"/>
                <wp:effectExtent l="647700" t="0" r="27940" b="28575"/>
                <wp:wrapNone/>
                <wp:docPr id="6" name="对话气泡: 圆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86510" cy="1019175"/>
                        </a:xfrm>
                        <a:prstGeom prst="wedgeRoundRectCallout">
                          <a:avLst>
                            <a:gd name="adj1" fmla="val 96886"/>
                            <a:gd name="adj2" fmla="val -10390"/>
                            <a:gd name="adj3" fmla="val 16667"/>
                          </a:avLst>
                        </a:prstGeom>
                        <a:solidFill>
                          <a:srgbClr val="FFFFFF"/>
                        </a:solidFill>
                        <a:ln w="9525">
                          <a:solidFill>
                            <a:srgbClr val="FF0000"/>
                          </a:solidFill>
                          <a:miter lim="800000"/>
                          <a:headEnd/>
                          <a:tailEnd/>
                        </a:ln>
                      </wps:spPr>
                      <wps:txbx>
                        <w:txbxContent>
                          <w:p w14:paraId="02716880" w14:textId="55396311" w:rsidR="00C33008" w:rsidRDefault="009C63C3" w:rsidP="00C33008">
                            <w:pPr>
                              <w:rPr>
                                <w:color w:val="FF0000"/>
                                <w:sz w:val="18"/>
                                <w:szCs w:val="21"/>
                              </w:rPr>
                            </w:pPr>
                            <w:r>
                              <w:rPr>
                                <w:rFonts w:hint="eastAsia"/>
                                <w:color w:val="FF0000"/>
                                <w:sz w:val="18"/>
                                <w:szCs w:val="21"/>
                              </w:rPr>
                              <w:t>论文</w:t>
                            </w:r>
                            <w:r w:rsidR="00C33008">
                              <w:rPr>
                                <w:rFonts w:hint="eastAsia"/>
                                <w:color w:val="FF0000"/>
                                <w:sz w:val="18"/>
                                <w:szCs w:val="21"/>
                              </w:rPr>
                              <w:t>题目黑体二号字，居中，单倍行距；</w:t>
                            </w:r>
                            <w:r w:rsidR="00C33008" w:rsidRPr="0069054B">
                              <w:rPr>
                                <w:rFonts w:hint="eastAsia"/>
                                <w:color w:val="FF0000"/>
                                <w:sz w:val="18"/>
                                <w:szCs w:val="21"/>
                              </w:rPr>
                              <w:t>如</w:t>
                            </w:r>
                            <w:r w:rsidR="00C33008">
                              <w:rPr>
                                <w:rFonts w:hint="eastAsia"/>
                                <w:color w:val="FF0000"/>
                                <w:sz w:val="18"/>
                                <w:szCs w:val="21"/>
                              </w:rPr>
                              <w:t>第二</w:t>
                            </w:r>
                            <w:r w:rsidR="00C33008" w:rsidRPr="0069054B">
                              <w:rPr>
                                <w:rFonts w:hint="eastAsia"/>
                                <w:color w:val="FF0000"/>
                                <w:sz w:val="18"/>
                                <w:szCs w:val="21"/>
                              </w:rPr>
                              <w:t>行空白，可自行删除</w:t>
                            </w:r>
                            <w:r w:rsidR="00C33008">
                              <w:rPr>
                                <w:rFonts w:hint="eastAsia"/>
                                <w:color w:val="FF0000"/>
                                <w:sz w:val="18"/>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DE2D" id="对话气泡: 圆角矩形 6" o:spid="_x0000_s1028" type="#_x0000_t62" style="position:absolute;left:0;text-align:left;margin-left:441.3pt;margin-top:4.15pt;width:101.3pt;height:80.25pt;rotation:18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BhXwIAAL8EAAAOAAAAZHJzL2Uyb0RvYy54bWysVNtu2zAMfR+wfxD03tpyGzcx6hRFug4D&#10;dkO7fYAiybY23SYpcbqvH6V4qbu9DfODIIoUeXiO6Oubg1ZoL3yQ1rSYnJcYCcMsl6Zv8dcv92dL&#10;jEKkhlNljWjxkwj4Zv361fXoGlHZwSouPIIkJjSja/EQo2uKIrBBaBrOrRMGnJ31mkYwfV9wT0fI&#10;rlVRlWVdjNZz5y0TIcDp3dGJ1zl/1wkWP3VdEBGpFgO2mFef121ai/U1bXpP3SDZBIP+AwpNpYGi&#10;p1R3NFK08/KvVFoyb4Pt4jmzurBdJ5nIPUA3pPyjm8eBOpF7AXKCO9EU/l9a9nH/6D77BD2495Z9&#10;D8jYzUBNL269t+MgKIdyJBFVjC40pwvJCHAVbccPloO0dBdt5uDQeY28Ba5JuSzTl4+hWXTIzD+d&#10;mBeHiBgckmpZLwgIxMBHSrIiV4tckjYpW4LnfIhvhdUobVo8Ct6LB7sz/AFE3lCl7C7mOnT/PsSs&#10;BUeG6oSMfyMYdVqBtHuq0KpeLutJ+llMNY85I+XF6vf7mAVdzINIXddXE86pbPGMNJNqleT3Uqls&#10;+H67UR4Bhhbf52+6HOZhyqCxxatFtcj9vPCFlykyuUkakG+eQssIY6WkbvGkQH7oSc03hud9pFId&#10;93BZmUnepGgantDEw/aAJG9xlTCmk63lT6B3VhakgqkHHQbrf2I0wgS1OPzYUS8wUu8MvJkVubxM&#10;I5eNy8VVBYafe7ZzDzUMUrU4YnTcbuJxTHfOy35IjymzYewtvLNOxtT1M6rJgCnJZEwTncZwbueo&#10;5//O+hcAAAD//wMAUEsDBBQABgAIAAAAIQBLpffl2gAAAAoBAAAPAAAAZHJzL2Rvd25yZXYueG1s&#10;TI/BTsMwEETvSPyDtUjcqNMgjBXiVICEOFNaztt4SSJiO9huE/6e7Qlus5rR7Jt6s7hRnCimIXgD&#10;61UBgnwb7OA7A7v3lxsNImX0FsfgycAPJdg0lxc1VjbM/o1O29wJLvGpQgN9zlMlZWp7cphWYSLP&#10;3meIDjOfsZM24szlbpRlUSjpcPD8oceJnntqv7ZHZ6Ac193r9z7tlEU1a/UR759kNOb6anl8AJFp&#10;yX9hOOMzOjTMdAhHb5MYDWhdKo6yuAVx9gt9V4I4sFJag2xq+X9C8wsAAP//AwBQSwECLQAUAAYA&#10;CAAAACEAtoM4kv4AAADhAQAAEwAAAAAAAAAAAAAAAAAAAAAAW0NvbnRlbnRfVHlwZXNdLnhtbFBL&#10;AQItABQABgAIAAAAIQA4/SH/1gAAAJQBAAALAAAAAAAAAAAAAAAAAC8BAABfcmVscy8ucmVsc1BL&#10;AQItABQABgAIAAAAIQDDlLBhXwIAAL8EAAAOAAAAAAAAAAAAAAAAAC4CAABkcnMvZTJvRG9jLnht&#10;bFBLAQItABQABgAIAAAAIQBLpffl2gAAAAoBAAAPAAAAAAAAAAAAAAAAALkEAABkcnMvZG93bnJl&#10;di54bWxQSwUGAAAAAAQABADzAAAAwAUAAAAA&#10;" adj="31727,8556" strokecolor="red">
                <v:textbox>
                  <w:txbxContent>
                    <w:p w14:paraId="02716880" w14:textId="55396311" w:rsidR="00C33008" w:rsidRDefault="009C63C3" w:rsidP="00C33008">
                      <w:pPr>
                        <w:rPr>
                          <w:color w:val="FF0000"/>
                          <w:sz w:val="18"/>
                          <w:szCs w:val="21"/>
                        </w:rPr>
                      </w:pPr>
                      <w:r>
                        <w:rPr>
                          <w:rFonts w:hint="eastAsia"/>
                          <w:color w:val="FF0000"/>
                          <w:sz w:val="18"/>
                          <w:szCs w:val="21"/>
                        </w:rPr>
                        <w:t>论文</w:t>
                      </w:r>
                      <w:r w:rsidR="00C33008">
                        <w:rPr>
                          <w:rFonts w:hint="eastAsia"/>
                          <w:color w:val="FF0000"/>
                          <w:sz w:val="18"/>
                          <w:szCs w:val="21"/>
                        </w:rPr>
                        <w:t>题目黑体二号字，居中，单倍行距；</w:t>
                      </w:r>
                      <w:r w:rsidR="00C33008" w:rsidRPr="0069054B">
                        <w:rPr>
                          <w:rFonts w:hint="eastAsia"/>
                          <w:color w:val="FF0000"/>
                          <w:sz w:val="18"/>
                          <w:szCs w:val="21"/>
                        </w:rPr>
                        <w:t>如</w:t>
                      </w:r>
                      <w:r w:rsidR="00C33008">
                        <w:rPr>
                          <w:rFonts w:hint="eastAsia"/>
                          <w:color w:val="FF0000"/>
                          <w:sz w:val="18"/>
                          <w:szCs w:val="21"/>
                        </w:rPr>
                        <w:t>第二</w:t>
                      </w:r>
                      <w:r w:rsidR="00C33008" w:rsidRPr="0069054B">
                        <w:rPr>
                          <w:rFonts w:hint="eastAsia"/>
                          <w:color w:val="FF0000"/>
                          <w:sz w:val="18"/>
                          <w:szCs w:val="21"/>
                        </w:rPr>
                        <w:t>行空白，可自行删除</w:t>
                      </w:r>
                      <w:r w:rsidR="00C33008">
                        <w:rPr>
                          <w:rFonts w:hint="eastAsia"/>
                          <w:color w:val="FF0000"/>
                          <w:sz w:val="18"/>
                          <w:szCs w:val="21"/>
                        </w:rPr>
                        <w:t>。</w:t>
                      </w:r>
                    </w:p>
                  </w:txbxContent>
                </v:textbox>
                <w10:wrap anchorx="page"/>
              </v:shape>
            </w:pict>
          </mc:Fallback>
        </mc:AlternateContent>
      </w:r>
    </w:p>
    <w:p w14:paraId="49D4E61E" w14:textId="7358A486" w:rsidR="00674241" w:rsidRPr="00DA06D4" w:rsidRDefault="00DA06D4" w:rsidP="00A240BF">
      <w:pPr>
        <w:tabs>
          <w:tab w:val="left" w:pos="8787"/>
        </w:tabs>
        <w:rPr>
          <w:sz w:val="32"/>
          <w:u w:val="single"/>
        </w:rPr>
      </w:pPr>
      <w:r>
        <w:rPr>
          <w:rFonts w:ascii="等线" w:eastAsia="等线" w:hAnsi="等线"/>
          <w:noProof/>
          <w:szCs w:val="22"/>
        </w:rPr>
        <mc:AlternateContent>
          <mc:Choice Requires="wps">
            <w:drawing>
              <wp:inline distT="0" distB="0" distL="0" distR="0" wp14:anchorId="29B07F18" wp14:editId="74C0DE58">
                <wp:extent cx="5476875" cy="914400"/>
                <wp:effectExtent l="0" t="0" r="28575" b="19050"/>
                <wp:docPr id="7" name="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914400"/>
                        </a:xfrm>
                        <a:prstGeom prst="rect">
                          <a:avLst/>
                        </a:prstGeom>
                        <a:solidFill>
                          <a:srgbClr val="FFFFFF"/>
                        </a:solidFill>
                        <a:ln w="9525">
                          <a:solidFill>
                            <a:sysClr val="window" lastClr="FFFFFF">
                              <a:lumMod val="100000"/>
                              <a:lumOff val="0"/>
                            </a:sysClr>
                          </a:solidFill>
                          <a:miter lim="800000"/>
                        </a:ln>
                      </wps:spPr>
                      <wps:txbx>
                        <w:txbxContent>
                          <w:p w14:paraId="011CA601" w14:textId="7A0456E8" w:rsidR="00DA06D4" w:rsidRPr="00662A0A" w:rsidRDefault="009C63C3" w:rsidP="00340B47">
                            <w:pPr>
                              <w:pStyle w:val="aff4"/>
                            </w:pPr>
                            <w:r>
                              <w:rPr>
                                <w:rFonts w:hint="eastAsia"/>
                              </w:rPr>
                              <w:t>论文</w:t>
                            </w:r>
                            <w:r w:rsidR="00DA06D4" w:rsidRPr="00662A0A">
                              <w:rPr>
                                <w:rFonts w:hint="eastAsia"/>
                              </w:rPr>
                              <w:t>题目第一行</w:t>
                            </w:r>
                          </w:p>
                          <w:p w14:paraId="3764F16B" w14:textId="23E6984C" w:rsidR="00DA06D4" w:rsidRPr="00662A0A" w:rsidRDefault="009C63C3" w:rsidP="00340B47">
                            <w:pPr>
                              <w:pStyle w:val="aff4"/>
                            </w:pPr>
                            <w:r>
                              <w:rPr>
                                <w:rFonts w:hint="eastAsia"/>
                              </w:rPr>
                              <w:t>论文</w:t>
                            </w:r>
                            <w:r w:rsidR="00DA06D4" w:rsidRPr="00662A0A">
                              <w:rPr>
                                <w:rFonts w:hint="eastAsia"/>
                              </w:rPr>
                              <w:t>题目第二行</w:t>
                            </w:r>
                          </w:p>
                        </w:txbxContent>
                      </wps:txbx>
                      <wps:bodyPr rot="0" vert="horz" wrap="square" lIns="91440" tIns="45720" rIns="91440" bIns="45720" anchor="t" anchorCtr="0" upright="1">
                        <a:noAutofit/>
                      </wps:bodyPr>
                    </wps:wsp>
                  </a:graphicData>
                </a:graphic>
              </wp:inline>
            </w:drawing>
          </mc:Choice>
          <mc:Fallback>
            <w:pict>
              <v:rect w14:anchorId="29B07F18" id="矩形 50" o:spid="_x0000_s1029" style="width:431.2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QcLAIAAFUEAAAOAAAAZHJzL2Uyb0RvYy54bWysVMGO0zAQvSPxD5bvNElpd0vUdLXqqghp&#10;YZEWPsBxnMTC9hjbbVq+nrHTZrtwQ+Rg2TP2m3lvZrK+O2pFDsJ5CaaixSynRBgOjTRdRb9/271b&#10;UeIDMw1TYERFT8LTu83bN+vBlmIOPahGOIIgxpeDrWgfgi2zzPNeaOZnYIVBZwtOs4BH12WNYwOi&#10;a5XN8/wmG8A11gEX3qP1YXTSTcJvW8HDU9t6EYiqKOYW0urSWsc126xZ2Tlme8nPabB/yEIzaTDo&#10;BPXAAiN7J/+C0pI78NCGGQedQdtKLhIHZFPkf7B57pkViQuK4+0kk/9/sPzL4dl+dTF1bx+B//DE&#10;wLZnphP3zsHQC9ZguCIKlQ3Wl9ODePD4lNTDZ2iwtGwfIGlwbJ2OgMiOHJPUp0lqcQyEo3G5uL1Z&#10;3S4p4ej7UCwWeapFxsrLa+t8+ChAk7ipqMNSJnR2ePQhZsPKy5WUPSjZ7KRS6eC6eqscOTAs+y59&#10;iQCSvL6mDBkw+nK+TMivfP7kJwTstwYGShTzAY0TZAyl9hrpj5GKPH5jT6EdO2+0X6iNmCn1V7G0&#10;DDgESuqKriYI5KfMWfSoc2xpX4ZjfSSyqej7GCZaamhOWAUHY2/jLOKmB/eLkgH7uqL+5545gdl/&#10;MljJpDUOQjoslrdznAp37amvPcxwhKpooGTcbsM4PHvrZNdjpCJJZ+Aeq9/KVJiXrM7pY+8m0uc5&#10;i8NxfU63Xv4Gm98AAAD//wMAUEsDBBQABgAIAAAAIQB8frmc2gAAAAUBAAAPAAAAZHJzL2Rvd25y&#10;ZXYueG1sTI/BTsMwEETvSPyDtUjcqEMVqirEqaAEceFQCty39pJExOsodtuUr2fhApeRVjOaeVuu&#10;Jt+rA42xC2zgepaBIrbBddwYeHt9vFqCignZYR+YDJwowqo6PyuxcOHIL3TYpkZJCccCDbQpDYXW&#10;0bbkMc7CQCzeRxg9JjnHRrsRj1Luez3PsoX22LEstDjQuiX7ud17AxvEh83Xk7X39ek5r2n9XlPo&#10;jbm8mO5uQSWa0l8YfvAFHSph2oU9u6h6A/JI+lXxlov5DaidhPI8A12V+j999Q0AAP//AwBQSwEC&#10;LQAUAAYACAAAACEAtoM4kv4AAADhAQAAEwAAAAAAAAAAAAAAAAAAAAAAW0NvbnRlbnRfVHlwZXNd&#10;LnhtbFBLAQItABQABgAIAAAAIQA4/SH/1gAAAJQBAAALAAAAAAAAAAAAAAAAAC8BAABfcmVscy8u&#10;cmVsc1BLAQItABQABgAIAAAAIQCac2QcLAIAAFUEAAAOAAAAAAAAAAAAAAAAAC4CAABkcnMvZTJv&#10;RG9jLnhtbFBLAQItABQABgAIAAAAIQB8frmc2gAAAAUBAAAPAAAAAAAAAAAAAAAAAIYEAABkcnMv&#10;ZG93bnJldi54bWxQSwUGAAAAAAQABADzAAAAjQUAAAAA&#10;" strokecolor="white">
                <v:textbox>
                  <w:txbxContent>
                    <w:p w14:paraId="011CA601" w14:textId="7A0456E8" w:rsidR="00DA06D4" w:rsidRPr="00662A0A" w:rsidRDefault="009C63C3" w:rsidP="00340B47">
                      <w:pPr>
                        <w:pStyle w:val="aff4"/>
                      </w:pPr>
                      <w:r>
                        <w:rPr>
                          <w:rFonts w:hint="eastAsia"/>
                        </w:rPr>
                        <w:t>论文</w:t>
                      </w:r>
                      <w:r w:rsidR="00DA06D4" w:rsidRPr="00662A0A">
                        <w:rPr>
                          <w:rFonts w:hint="eastAsia"/>
                        </w:rPr>
                        <w:t>题目第一行</w:t>
                      </w:r>
                    </w:p>
                    <w:p w14:paraId="3764F16B" w14:textId="23E6984C" w:rsidR="00DA06D4" w:rsidRPr="00662A0A" w:rsidRDefault="009C63C3" w:rsidP="00340B47">
                      <w:pPr>
                        <w:pStyle w:val="aff4"/>
                      </w:pPr>
                      <w:r>
                        <w:rPr>
                          <w:rFonts w:hint="eastAsia"/>
                        </w:rPr>
                        <w:t>论文</w:t>
                      </w:r>
                      <w:r w:rsidR="00DA06D4" w:rsidRPr="00662A0A">
                        <w:rPr>
                          <w:rFonts w:hint="eastAsia"/>
                        </w:rPr>
                        <w:t>题目第二行</w:t>
                      </w:r>
                    </w:p>
                  </w:txbxContent>
                </v:textbox>
                <w10:anchorlock/>
              </v:rect>
            </w:pict>
          </mc:Fallback>
        </mc:AlternateContent>
      </w:r>
    </w:p>
    <w:p w14:paraId="1113DB8C" w14:textId="77777777" w:rsidR="009808D1" w:rsidRPr="00DA06D4" w:rsidRDefault="009808D1" w:rsidP="00DA06D4">
      <w:pPr>
        <w:adjustRightInd w:val="0"/>
        <w:rPr>
          <w:sz w:val="32"/>
          <w:u w:val="single"/>
        </w:rPr>
      </w:pPr>
    </w:p>
    <w:p w14:paraId="24AD0502" w14:textId="77777777" w:rsidR="00B35AA6" w:rsidRDefault="00000000" w:rsidP="00D57F03">
      <w:pPr>
        <w:adjustRightInd w:val="0"/>
        <w:spacing w:line="560" w:lineRule="exact"/>
        <w:ind w:firstLineChars="300" w:firstLine="964"/>
        <w:rPr>
          <w:sz w:val="32"/>
          <w:u w:val="single"/>
        </w:rPr>
      </w:pPr>
      <w:r>
        <w:rPr>
          <w:b/>
          <w:sz w:val="32"/>
        </w:rPr>
        <w:t>学</w:t>
      </w:r>
      <w:r>
        <w:rPr>
          <w:b/>
          <w:sz w:val="32"/>
        </w:rPr>
        <w:t xml:space="preserve">    </w:t>
      </w:r>
      <w:r>
        <w:rPr>
          <w:b/>
          <w:sz w:val="32"/>
        </w:rPr>
        <w:t>院</w:t>
      </w:r>
      <w:r>
        <w:rPr>
          <w:sz w:val="32"/>
        </w:rPr>
        <w:t xml:space="preserve"> </w:t>
      </w:r>
      <w:r>
        <w:rPr>
          <w:sz w:val="32"/>
          <w:u w:val="single"/>
        </w:rPr>
        <w:t xml:space="preserve">   </w:t>
      </w:r>
      <w:r>
        <w:rPr>
          <w:rFonts w:hint="eastAsia"/>
          <w:sz w:val="32"/>
          <w:u w:val="single"/>
        </w:rPr>
        <w:t xml:space="preserve"> </w:t>
      </w:r>
      <w:r>
        <w:rPr>
          <w:sz w:val="32"/>
          <w:u w:val="single"/>
        </w:rPr>
        <w:t xml:space="preserve"> </w:t>
      </w:r>
      <w:r>
        <w:rPr>
          <w:color w:val="FF0000"/>
          <w:sz w:val="32"/>
          <w:u w:val="single"/>
        </w:rPr>
        <w:t>(</w:t>
      </w:r>
      <w:r>
        <w:rPr>
          <w:rFonts w:hint="eastAsia"/>
          <w:color w:val="FF0000"/>
          <w:sz w:val="32"/>
          <w:u w:val="single"/>
        </w:rPr>
        <w:t>全称，</w:t>
      </w:r>
      <w:r>
        <w:rPr>
          <w:color w:val="FF0000"/>
          <w:sz w:val="32"/>
          <w:u w:val="single"/>
        </w:rPr>
        <w:t>宋体三号</w:t>
      </w:r>
      <w:r>
        <w:rPr>
          <w:rFonts w:hint="eastAsia"/>
          <w:color w:val="FF0000"/>
          <w:sz w:val="32"/>
          <w:u w:val="single"/>
        </w:rPr>
        <w:t>，居中</w:t>
      </w:r>
      <w:r>
        <w:rPr>
          <w:color w:val="FF0000"/>
          <w:sz w:val="32"/>
          <w:u w:val="single"/>
        </w:rPr>
        <w:t>)</w:t>
      </w:r>
      <w:r>
        <w:rPr>
          <w:sz w:val="32"/>
          <w:u w:val="single"/>
        </w:rPr>
        <w:t xml:space="preserve">  </w:t>
      </w:r>
      <w:r>
        <w:rPr>
          <w:rFonts w:hint="eastAsia"/>
          <w:sz w:val="32"/>
          <w:u w:val="single"/>
        </w:rPr>
        <w:t xml:space="preserve"> </w:t>
      </w:r>
      <w:r>
        <w:rPr>
          <w:sz w:val="32"/>
          <w:u w:val="single"/>
        </w:rPr>
        <w:t xml:space="preserve">  </w:t>
      </w:r>
    </w:p>
    <w:p w14:paraId="1CA5DEEB" w14:textId="77777777" w:rsidR="00B35AA6" w:rsidRDefault="00000000" w:rsidP="00D57F03">
      <w:pPr>
        <w:adjustRightInd w:val="0"/>
        <w:spacing w:line="560" w:lineRule="exact"/>
        <w:ind w:firstLineChars="300" w:firstLine="964"/>
        <w:rPr>
          <w:sz w:val="32"/>
          <w:u w:val="single"/>
        </w:rPr>
      </w:pPr>
      <w:r>
        <w:rPr>
          <w:b/>
          <w:sz w:val="32"/>
        </w:rPr>
        <w:t>专</w:t>
      </w:r>
      <w:r>
        <w:rPr>
          <w:b/>
          <w:sz w:val="32"/>
        </w:rPr>
        <w:t xml:space="preserve">    </w:t>
      </w:r>
      <w:r>
        <w:rPr>
          <w:b/>
          <w:sz w:val="32"/>
        </w:rPr>
        <w:t>业</w:t>
      </w:r>
      <w:r>
        <w:rPr>
          <w:sz w:val="32"/>
        </w:rPr>
        <w:t xml:space="preserve"> </w:t>
      </w:r>
      <w:r>
        <w:rPr>
          <w:sz w:val="32"/>
          <w:u w:val="single"/>
        </w:rPr>
        <w:t xml:space="preserve">   </w:t>
      </w:r>
      <w:r>
        <w:rPr>
          <w:rFonts w:hint="eastAsia"/>
          <w:sz w:val="32"/>
          <w:u w:val="single"/>
        </w:rPr>
        <w:t xml:space="preserve"> </w:t>
      </w:r>
      <w:r>
        <w:rPr>
          <w:sz w:val="32"/>
          <w:u w:val="single"/>
        </w:rPr>
        <w:t xml:space="preserve"> </w:t>
      </w:r>
      <w:r>
        <w:rPr>
          <w:color w:val="FF0000"/>
          <w:sz w:val="32"/>
          <w:u w:val="single"/>
        </w:rPr>
        <w:t>(</w:t>
      </w:r>
      <w:r>
        <w:rPr>
          <w:rFonts w:hint="eastAsia"/>
          <w:color w:val="FF0000"/>
          <w:sz w:val="32"/>
          <w:u w:val="single"/>
        </w:rPr>
        <w:t>全称，</w:t>
      </w:r>
      <w:r>
        <w:rPr>
          <w:color w:val="FF0000"/>
          <w:sz w:val="32"/>
          <w:u w:val="single"/>
        </w:rPr>
        <w:t>宋体三号</w:t>
      </w:r>
      <w:r>
        <w:rPr>
          <w:rFonts w:hint="eastAsia"/>
          <w:color w:val="FF0000"/>
          <w:sz w:val="32"/>
          <w:u w:val="single"/>
        </w:rPr>
        <w:t>，居中</w:t>
      </w:r>
      <w:r>
        <w:rPr>
          <w:color w:val="FF0000"/>
          <w:sz w:val="32"/>
          <w:u w:val="single"/>
        </w:rPr>
        <w:t>)</w:t>
      </w:r>
      <w:r>
        <w:rPr>
          <w:sz w:val="32"/>
          <w:u w:val="single"/>
        </w:rPr>
        <w:t xml:space="preserve">  </w:t>
      </w:r>
      <w:r>
        <w:rPr>
          <w:rFonts w:hint="eastAsia"/>
          <w:sz w:val="32"/>
          <w:u w:val="single"/>
        </w:rPr>
        <w:t xml:space="preserve">   </w:t>
      </w:r>
    </w:p>
    <w:p w14:paraId="226591E6" w14:textId="77777777" w:rsidR="00B35AA6" w:rsidRDefault="00000000" w:rsidP="00D57F03">
      <w:pPr>
        <w:adjustRightInd w:val="0"/>
        <w:spacing w:line="560" w:lineRule="exact"/>
        <w:ind w:firstLineChars="300" w:firstLine="964"/>
        <w:rPr>
          <w:b/>
          <w:sz w:val="32"/>
        </w:rPr>
      </w:pPr>
      <w:r>
        <w:rPr>
          <w:b/>
          <w:sz w:val="32"/>
        </w:rPr>
        <w:t>班</w:t>
      </w:r>
      <w:r>
        <w:rPr>
          <w:b/>
          <w:sz w:val="32"/>
        </w:rPr>
        <w:t xml:space="preserve">    </w:t>
      </w:r>
      <w:r>
        <w:rPr>
          <w:b/>
          <w:sz w:val="32"/>
        </w:rPr>
        <w:t>级</w:t>
      </w:r>
      <w:r>
        <w:rPr>
          <w:sz w:val="32"/>
        </w:rPr>
        <w:t xml:space="preserve"> </w:t>
      </w:r>
      <w:r>
        <w:rPr>
          <w:sz w:val="32"/>
          <w:u w:val="single"/>
        </w:rPr>
        <w:t xml:space="preserve">    </w:t>
      </w:r>
      <w:r>
        <w:rPr>
          <w:rFonts w:hint="eastAsia"/>
          <w:sz w:val="32"/>
          <w:u w:val="single"/>
        </w:rPr>
        <w:t xml:space="preserve"> </w:t>
      </w:r>
      <w:r>
        <w:rPr>
          <w:sz w:val="32"/>
          <w:u w:val="single"/>
        </w:rPr>
        <w:t xml:space="preserve">   </w:t>
      </w:r>
      <w:r>
        <w:rPr>
          <w:color w:val="FF0000"/>
          <w:sz w:val="32"/>
          <w:u w:val="single"/>
        </w:rPr>
        <w:t>(</w:t>
      </w:r>
      <w:r>
        <w:rPr>
          <w:color w:val="FF0000"/>
          <w:sz w:val="32"/>
          <w:u w:val="single"/>
        </w:rPr>
        <w:t>宋体三号</w:t>
      </w:r>
      <w:r>
        <w:rPr>
          <w:rFonts w:hint="eastAsia"/>
          <w:color w:val="FF0000"/>
          <w:sz w:val="32"/>
          <w:u w:val="single"/>
        </w:rPr>
        <w:t>，居中</w:t>
      </w:r>
      <w:r>
        <w:rPr>
          <w:color w:val="FF0000"/>
          <w:sz w:val="32"/>
          <w:u w:val="single"/>
        </w:rPr>
        <w:t>)</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p>
    <w:p w14:paraId="2D9AE4B2" w14:textId="77777777" w:rsidR="00B35AA6" w:rsidRDefault="00000000" w:rsidP="00D57F03">
      <w:pPr>
        <w:adjustRightInd w:val="0"/>
        <w:spacing w:line="560" w:lineRule="exact"/>
        <w:ind w:firstLineChars="300" w:firstLine="964"/>
        <w:rPr>
          <w:sz w:val="32"/>
          <w:u w:val="single"/>
        </w:rPr>
      </w:pPr>
      <w:r>
        <w:rPr>
          <w:b/>
          <w:sz w:val="32"/>
        </w:rPr>
        <w:t>学</w:t>
      </w:r>
      <w:r>
        <w:rPr>
          <w:b/>
          <w:sz w:val="32"/>
        </w:rPr>
        <w:t xml:space="preserve">    </w:t>
      </w:r>
      <w:r>
        <w:rPr>
          <w:b/>
          <w:sz w:val="32"/>
        </w:rPr>
        <w:t>生</w:t>
      </w:r>
      <w:r>
        <w:rPr>
          <w:sz w:val="32"/>
        </w:rPr>
        <w:t xml:space="preserve"> </w:t>
      </w:r>
      <w:r>
        <w:rPr>
          <w:sz w:val="32"/>
          <w:u w:val="single"/>
        </w:rPr>
        <w:t xml:space="preserve">     </w:t>
      </w:r>
      <w:r>
        <w:rPr>
          <w:rFonts w:hint="eastAsia"/>
          <w:sz w:val="32"/>
          <w:u w:val="single"/>
        </w:rPr>
        <w:t xml:space="preserve"> </w:t>
      </w:r>
      <w:r>
        <w:rPr>
          <w:sz w:val="32"/>
          <w:u w:val="single"/>
        </w:rPr>
        <w:t xml:space="preserve">  </w:t>
      </w:r>
      <w:r>
        <w:rPr>
          <w:color w:val="FF0000"/>
          <w:sz w:val="32"/>
          <w:u w:val="single"/>
        </w:rPr>
        <w:t>(</w:t>
      </w:r>
      <w:r>
        <w:rPr>
          <w:color w:val="FF0000"/>
          <w:sz w:val="32"/>
          <w:u w:val="single"/>
        </w:rPr>
        <w:t>宋体三号</w:t>
      </w:r>
      <w:r>
        <w:rPr>
          <w:rFonts w:hint="eastAsia"/>
          <w:color w:val="FF0000"/>
          <w:sz w:val="32"/>
          <w:u w:val="single"/>
        </w:rPr>
        <w:t>，居中</w:t>
      </w:r>
      <w:r>
        <w:rPr>
          <w:color w:val="FF0000"/>
          <w:sz w:val="32"/>
          <w:u w:val="single"/>
        </w:rPr>
        <w:t>)</w:t>
      </w:r>
      <w:r>
        <w:rPr>
          <w:sz w:val="32"/>
          <w:u w:val="single"/>
        </w:rPr>
        <w:t xml:space="preserve">    </w:t>
      </w:r>
      <w:r>
        <w:rPr>
          <w:rFonts w:hint="eastAsia"/>
          <w:sz w:val="32"/>
          <w:u w:val="single"/>
        </w:rPr>
        <w:t xml:space="preserve"> </w:t>
      </w:r>
      <w:r>
        <w:rPr>
          <w:sz w:val="32"/>
          <w:u w:val="single"/>
        </w:rPr>
        <w:t xml:space="preserve">   </w:t>
      </w:r>
    </w:p>
    <w:p w14:paraId="2A4446B9" w14:textId="77777777" w:rsidR="00B35AA6" w:rsidRDefault="00000000" w:rsidP="00D57F03">
      <w:pPr>
        <w:adjustRightInd w:val="0"/>
        <w:spacing w:line="560" w:lineRule="exact"/>
        <w:ind w:firstLineChars="300" w:firstLine="964"/>
        <w:rPr>
          <w:sz w:val="32"/>
          <w:u w:val="single"/>
        </w:rPr>
      </w:pPr>
      <w:r>
        <w:rPr>
          <w:b/>
          <w:sz w:val="32"/>
        </w:rPr>
        <w:t>学</w:t>
      </w:r>
      <w:r>
        <w:rPr>
          <w:b/>
          <w:sz w:val="32"/>
        </w:rPr>
        <w:t xml:space="preserve">    </w:t>
      </w:r>
      <w:r>
        <w:rPr>
          <w:b/>
          <w:sz w:val="32"/>
        </w:rPr>
        <w:t>号</w:t>
      </w:r>
      <w:r>
        <w:rPr>
          <w:sz w:val="32"/>
        </w:rPr>
        <w:t xml:space="preserve"> </w:t>
      </w:r>
      <w:r>
        <w:rPr>
          <w:sz w:val="32"/>
          <w:u w:val="single"/>
        </w:rPr>
        <w:t xml:space="preserve">    </w:t>
      </w:r>
      <w:r>
        <w:rPr>
          <w:rFonts w:hint="eastAsia"/>
          <w:sz w:val="32"/>
          <w:u w:val="single"/>
        </w:rPr>
        <w:t xml:space="preserve"> </w:t>
      </w:r>
      <w:r>
        <w:rPr>
          <w:sz w:val="32"/>
          <w:u w:val="single"/>
        </w:rPr>
        <w:t xml:space="preserve">   </w:t>
      </w:r>
      <w:r>
        <w:rPr>
          <w:color w:val="FF0000"/>
          <w:sz w:val="32"/>
          <w:u w:val="single"/>
        </w:rPr>
        <w:t>(</w:t>
      </w:r>
      <w:r>
        <w:rPr>
          <w:color w:val="FF0000"/>
          <w:sz w:val="32"/>
          <w:u w:val="single"/>
        </w:rPr>
        <w:t>宋体三号</w:t>
      </w:r>
      <w:r>
        <w:rPr>
          <w:rFonts w:hint="eastAsia"/>
          <w:color w:val="FF0000"/>
          <w:sz w:val="32"/>
          <w:u w:val="single"/>
        </w:rPr>
        <w:t>，居中</w:t>
      </w:r>
      <w:r>
        <w:rPr>
          <w:color w:val="FF0000"/>
          <w:sz w:val="32"/>
          <w:u w:val="single"/>
        </w:rPr>
        <w:t>)</w:t>
      </w:r>
      <w:r>
        <w:rPr>
          <w:sz w:val="32"/>
          <w:u w:val="single"/>
        </w:rPr>
        <w:t xml:space="preserve">   </w:t>
      </w:r>
      <w:r>
        <w:rPr>
          <w:rFonts w:hint="eastAsia"/>
          <w:sz w:val="32"/>
          <w:u w:val="single"/>
        </w:rPr>
        <w:t xml:space="preserve"> </w:t>
      </w:r>
      <w:r>
        <w:rPr>
          <w:sz w:val="32"/>
          <w:u w:val="single"/>
        </w:rPr>
        <w:t xml:space="preserve">    </w:t>
      </w:r>
    </w:p>
    <w:p w14:paraId="1859FAAE" w14:textId="77777777" w:rsidR="00B35AA6" w:rsidRDefault="00000000" w:rsidP="00D57F03">
      <w:pPr>
        <w:adjustRightInd w:val="0"/>
        <w:spacing w:line="560" w:lineRule="exact"/>
        <w:ind w:firstLineChars="300" w:firstLine="964"/>
        <w:rPr>
          <w:sz w:val="32"/>
          <w:u w:val="single"/>
        </w:rPr>
      </w:pPr>
      <w:r>
        <w:rPr>
          <w:b/>
          <w:sz w:val="32"/>
        </w:rPr>
        <w:t>指导教师</w:t>
      </w:r>
      <w:r>
        <w:rPr>
          <w:sz w:val="32"/>
        </w:rPr>
        <w:t xml:space="preserve"> </w:t>
      </w:r>
      <w:r>
        <w:rPr>
          <w:sz w:val="32"/>
          <w:u w:val="single"/>
        </w:rPr>
        <w:t xml:space="preserve">    </w:t>
      </w:r>
      <w:r>
        <w:rPr>
          <w:rFonts w:hint="eastAsia"/>
          <w:sz w:val="32"/>
          <w:u w:val="single"/>
        </w:rPr>
        <w:t xml:space="preserve"> </w:t>
      </w:r>
      <w:r>
        <w:rPr>
          <w:sz w:val="32"/>
          <w:u w:val="single"/>
        </w:rPr>
        <w:t xml:space="preserve">   </w:t>
      </w:r>
      <w:r>
        <w:rPr>
          <w:color w:val="FF0000"/>
          <w:sz w:val="32"/>
          <w:u w:val="single"/>
        </w:rPr>
        <w:t>(</w:t>
      </w:r>
      <w:r>
        <w:rPr>
          <w:color w:val="FF0000"/>
          <w:sz w:val="32"/>
          <w:u w:val="single"/>
        </w:rPr>
        <w:t>宋体三号</w:t>
      </w:r>
      <w:r>
        <w:rPr>
          <w:rFonts w:hint="eastAsia"/>
          <w:color w:val="FF0000"/>
          <w:sz w:val="32"/>
          <w:u w:val="single"/>
        </w:rPr>
        <w:t>，居中</w:t>
      </w:r>
      <w:r>
        <w:rPr>
          <w:color w:val="FF0000"/>
          <w:sz w:val="32"/>
          <w:u w:val="single"/>
        </w:rPr>
        <w:t>)</w:t>
      </w:r>
      <w:r>
        <w:rPr>
          <w:sz w:val="32"/>
          <w:u w:val="single"/>
        </w:rPr>
        <w:t xml:space="preserve">    </w:t>
      </w:r>
      <w:r>
        <w:rPr>
          <w:rFonts w:hint="eastAsia"/>
          <w:sz w:val="32"/>
          <w:u w:val="single"/>
        </w:rPr>
        <w:t xml:space="preserve"> </w:t>
      </w:r>
      <w:r>
        <w:rPr>
          <w:sz w:val="32"/>
          <w:u w:val="single"/>
        </w:rPr>
        <w:t xml:space="preserve">   </w:t>
      </w:r>
    </w:p>
    <w:p w14:paraId="4DD81297" w14:textId="77777777" w:rsidR="00B35AA6" w:rsidRDefault="00B35AA6">
      <w:pPr>
        <w:rPr>
          <w:color w:val="000000"/>
          <w:sz w:val="28"/>
        </w:rPr>
      </w:pPr>
    </w:p>
    <w:p w14:paraId="6DE86CF8" w14:textId="77777777" w:rsidR="009808D1" w:rsidRDefault="009808D1">
      <w:pPr>
        <w:rPr>
          <w:color w:val="000000"/>
          <w:sz w:val="28"/>
        </w:rPr>
      </w:pPr>
    </w:p>
    <w:p w14:paraId="754DFF99" w14:textId="1C517E85" w:rsidR="00B35AA6" w:rsidRDefault="00000000">
      <w:pPr>
        <w:jc w:val="center"/>
        <w:rPr>
          <w:rFonts w:ascii="宋体" w:hAnsi="宋体"/>
          <w:color w:val="FF0000"/>
          <w:sz w:val="32"/>
          <w:szCs w:val="32"/>
        </w:rPr>
      </w:pPr>
      <w:r>
        <w:rPr>
          <w:rFonts w:ascii="宋体" w:hAnsi="宋体" w:hint="eastAsia"/>
          <w:color w:val="000000"/>
          <w:sz w:val="32"/>
          <w:szCs w:val="32"/>
        </w:rPr>
        <w:t>二〇二</w:t>
      </w:r>
      <w:r>
        <w:rPr>
          <w:rFonts w:ascii="宋体" w:hAnsi="宋体"/>
          <w:color w:val="000000"/>
          <w:sz w:val="32"/>
          <w:szCs w:val="32"/>
        </w:rPr>
        <w:t xml:space="preserve">  年  月   日</w:t>
      </w:r>
      <w:r>
        <w:rPr>
          <w:rFonts w:ascii="宋体" w:hAnsi="宋体"/>
          <w:color w:val="FF0000"/>
          <w:sz w:val="32"/>
          <w:szCs w:val="32"/>
        </w:rPr>
        <w:t>(宋体三号</w:t>
      </w:r>
      <w:r>
        <w:rPr>
          <w:rFonts w:hint="eastAsia"/>
          <w:color w:val="FF0000"/>
          <w:sz w:val="32"/>
        </w:rPr>
        <w:t>，居中</w:t>
      </w:r>
      <w:r>
        <w:rPr>
          <w:rFonts w:ascii="宋体" w:hAnsi="宋体"/>
          <w:color w:val="FF0000"/>
          <w:sz w:val="32"/>
          <w:szCs w:val="32"/>
        </w:rPr>
        <w:t>)</w:t>
      </w:r>
    </w:p>
    <w:p w14:paraId="4C537B21" w14:textId="77777777" w:rsidR="00B35AA6" w:rsidRDefault="00B35AA6">
      <w:pPr>
        <w:jc w:val="center"/>
        <w:rPr>
          <w:rFonts w:ascii="宋体" w:hAnsi="宋体"/>
          <w:color w:val="FF0000"/>
          <w:sz w:val="32"/>
          <w:szCs w:val="32"/>
        </w:rPr>
        <w:sectPr w:rsidR="00B35AA6">
          <w:headerReference w:type="even" r:id="rId12"/>
          <w:headerReference w:type="default" r:id="rId13"/>
          <w:footerReference w:type="even" r:id="rId14"/>
          <w:footerReference w:type="default" r:id="rId15"/>
          <w:footerReference w:type="first" r:id="rId16"/>
          <w:pgSz w:w="11906" w:h="16838"/>
          <w:pgMar w:top="1418" w:right="1418" w:bottom="1418" w:left="1701" w:header="851" w:footer="964" w:gutter="0"/>
          <w:pgNumType w:fmt="numberInDash" w:start="1"/>
          <w:cols w:space="425"/>
          <w:titlePg/>
          <w:docGrid w:type="lines" w:linePitch="312"/>
        </w:sectPr>
      </w:pPr>
    </w:p>
    <w:p w14:paraId="39A78638" w14:textId="77777777" w:rsidR="00B35AA6" w:rsidRDefault="00B35AA6">
      <w:pPr>
        <w:rPr>
          <w:rFonts w:ascii="宋体" w:hAnsi="宋体"/>
          <w:color w:val="FF0000"/>
          <w:sz w:val="32"/>
          <w:szCs w:val="32"/>
        </w:rPr>
      </w:pPr>
    </w:p>
    <w:p w14:paraId="6AD4D507" w14:textId="77777777" w:rsidR="00B35AA6" w:rsidRDefault="00B35AA6">
      <w:pPr>
        <w:spacing w:line="300" w:lineRule="auto"/>
        <w:rPr>
          <w:rFonts w:ascii="宋体" w:hAnsi="宋体"/>
          <w:color w:val="FF0000"/>
          <w:sz w:val="24"/>
          <w:szCs w:val="24"/>
        </w:rPr>
      </w:pPr>
    </w:p>
    <w:p w14:paraId="01FD60B6" w14:textId="77777777" w:rsidR="00B35AA6" w:rsidRDefault="00B35AA6">
      <w:pPr>
        <w:pStyle w:val="a5"/>
        <w:adjustRightInd w:val="0"/>
        <w:spacing w:line="300" w:lineRule="auto"/>
        <w:ind w:firstLineChars="0" w:firstLine="0"/>
        <w:rPr>
          <w:rFonts w:ascii="黑体" w:eastAsia="黑体" w:hAnsi="黑体"/>
          <w:sz w:val="36"/>
          <w:szCs w:val="36"/>
        </w:rPr>
      </w:pPr>
    </w:p>
    <w:p w14:paraId="7073E0A2" w14:textId="77777777" w:rsidR="00B35AA6" w:rsidRDefault="00000000">
      <w:pPr>
        <w:pStyle w:val="a5"/>
        <w:adjustRightInd w:val="0"/>
        <w:spacing w:line="300" w:lineRule="auto"/>
        <w:ind w:firstLineChars="0" w:firstLine="0"/>
        <w:jc w:val="center"/>
        <w:rPr>
          <w:rFonts w:ascii="黑体" w:eastAsia="黑体" w:hAnsi="黑体"/>
          <w:sz w:val="36"/>
          <w:szCs w:val="36"/>
        </w:rPr>
      </w:pPr>
      <w:r>
        <w:rPr>
          <w:rFonts w:ascii="黑体" w:eastAsia="黑体" w:hAnsi="黑体" w:hint="eastAsia"/>
          <w:sz w:val="36"/>
          <w:szCs w:val="36"/>
        </w:rPr>
        <w:t>济南大学毕业论文（设计）诚信承诺书</w:t>
      </w:r>
    </w:p>
    <w:p w14:paraId="287DA1BD" w14:textId="77777777" w:rsidR="00B35AA6" w:rsidRDefault="00B35AA6">
      <w:pPr>
        <w:pStyle w:val="a5"/>
        <w:adjustRightInd w:val="0"/>
        <w:spacing w:line="300" w:lineRule="auto"/>
        <w:ind w:firstLine="560"/>
        <w:jc w:val="center"/>
        <w:rPr>
          <w:rFonts w:ascii="黑体" w:eastAsia="黑体" w:hAnsi="黑体"/>
          <w:sz w:val="28"/>
          <w:szCs w:val="28"/>
        </w:rPr>
      </w:pPr>
    </w:p>
    <w:p w14:paraId="76B29604" w14:textId="77777777" w:rsidR="00B35AA6" w:rsidRDefault="00000000">
      <w:pPr>
        <w:pStyle w:val="a5"/>
        <w:adjustRightInd w:val="0"/>
        <w:spacing w:line="300" w:lineRule="auto"/>
        <w:ind w:firstLine="480"/>
        <w:rPr>
          <w:rFonts w:hAnsi="宋体"/>
          <w:sz w:val="24"/>
          <w:szCs w:val="24"/>
        </w:rPr>
      </w:pPr>
      <w:r>
        <w:rPr>
          <w:rFonts w:hAnsi="宋体" w:hint="eastAsia"/>
          <w:sz w:val="24"/>
          <w:szCs w:val="24"/>
        </w:rPr>
        <w:t>本人声明所呈交的毕业论文（设计）是我个人在导师指导下进行的研究工作及取得的研究成果。尽我所知，除了文中特别加以标注和致谢的地方外，论文中不包含其他人已经发表或撰写过的研究成果，也不包含为获得济南大学或其它教育机构的学位或证书而使用过的材料。与我一同工作的同志对本研究所做的任何贡献均已在论文中作了明确的说明并表示了谢意。</w:t>
      </w:r>
    </w:p>
    <w:p w14:paraId="3C3206CC" w14:textId="77777777" w:rsidR="00B35AA6" w:rsidRDefault="00B35AA6">
      <w:pPr>
        <w:pStyle w:val="a5"/>
        <w:adjustRightInd w:val="0"/>
        <w:spacing w:line="300" w:lineRule="auto"/>
        <w:ind w:firstLineChars="0" w:firstLine="0"/>
        <w:rPr>
          <w:rFonts w:hAnsi="宋体"/>
          <w:szCs w:val="24"/>
        </w:rPr>
      </w:pPr>
    </w:p>
    <w:p w14:paraId="663B96F3" w14:textId="77777777" w:rsidR="00B35AA6" w:rsidRDefault="00000000">
      <w:pPr>
        <w:pStyle w:val="a5"/>
        <w:adjustRightInd w:val="0"/>
        <w:spacing w:beforeLines="100" w:before="312" w:line="300" w:lineRule="auto"/>
        <w:ind w:firstLineChars="800" w:firstLine="1920"/>
        <w:rPr>
          <w:rFonts w:hAnsi="宋体"/>
          <w:sz w:val="24"/>
          <w:szCs w:val="24"/>
        </w:rPr>
      </w:pPr>
      <w:r>
        <w:rPr>
          <w:rFonts w:hAnsi="宋体" w:hint="eastAsia"/>
          <w:sz w:val="24"/>
          <w:szCs w:val="24"/>
        </w:rPr>
        <w:t>学生签名：</w:t>
      </w:r>
      <w:r>
        <w:rPr>
          <w:rFonts w:hAnsi="宋体" w:hint="eastAsia"/>
          <w:sz w:val="24"/>
          <w:szCs w:val="24"/>
          <w:u w:val="single"/>
        </w:rPr>
        <w:t xml:space="preserve">                </w:t>
      </w:r>
      <w:r>
        <w:rPr>
          <w:rFonts w:hAnsi="宋体" w:hint="eastAsia"/>
          <w:sz w:val="24"/>
          <w:szCs w:val="24"/>
        </w:rPr>
        <w:t xml:space="preserve">   日期：</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14:paraId="171AD620" w14:textId="77777777" w:rsidR="00B35AA6" w:rsidRDefault="00B35AA6">
      <w:pPr>
        <w:pStyle w:val="a5"/>
        <w:adjustRightInd w:val="0"/>
        <w:spacing w:line="300" w:lineRule="auto"/>
        <w:ind w:firstLineChars="0" w:firstLine="0"/>
        <w:rPr>
          <w:rFonts w:hAnsi="宋体"/>
        </w:rPr>
      </w:pPr>
    </w:p>
    <w:p w14:paraId="7B954809" w14:textId="77777777" w:rsidR="00B35AA6" w:rsidRDefault="00B35AA6">
      <w:pPr>
        <w:pStyle w:val="a5"/>
        <w:adjustRightInd w:val="0"/>
        <w:spacing w:line="300" w:lineRule="auto"/>
        <w:ind w:firstLineChars="0" w:firstLine="0"/>
        <w:rPr>
          <w:rFonts w:hAnsi="宋体"/>
        </w:rPr>
      </w:pPr>
    </w:p>
    <w:p w14:paraId="28F98D3D" w14:textId="77777777" w:rsidR="00B35AA6" w:rsidRDefault="00B35AA6">
      <w:pPr>
        <w:pStyle w:val="a5"/>
        <w:adjustRightInd w:val="0"/>
        <w:spacing w:line="300" w:lineRule="auto"/>
        <w:ind w:firstLineChars="0" w:firstLine="0"/>
        <w:rPr>
          <w:rFonts w:hAnsi="宋体"/>
        </w:rPr>
      </w:pPr>
    </w:p>
    <w:p w14:paraId="08AC1C54" w14:textId="77777777" w:rsidR="00B35AA6" w:rsidRDefault="00B35AA6">
      <w:pPr>
        <w:pStyle w:val="a5"/>
        <w:adjustRightInd w:val="0"/>
        <w:spacing w:line="300" w:lineRule="auto"/>
        <w:ind w:firstLineChars="0" w:firstLine="0"/>
        <w:rPr>
          <w:rFonts w:hAnsi="宋体"/>
        </w:rPr>
      </w:pPr>
    </w:p>
    <w:p w14:paraId="4DC77AB6" w14:textId="77777777" w:rsidR="00B35AA6" w:rsidRDefault="00B35AA6">
      <w:pPr>
        <w:pStyle w:val="a5"/>
        <w:adjustRightInd w:val="0"/>
        <w:spacing w:line="300" w:lineRule="auto"/>
        <w:ind w:firstLine="720"/>
        <w:jc w:val="center"/>
        <w:rPr>
          <w:rFonts w:ascii="黑体" w:eastAsia="黑体" w:hAnsi="黑体"/>
          <w:sz w:val="36"/>
          <w:szCs w:val="36"/>
        </w:rPr>
      </w:pPr>
    </w:p>
    <w:p w14:paraId="78BB7ACB" w14:textId="77777777" w:rsidR="00B35AA6" w:rsidRDefault="00000000">
      <w:pPr>
        <w:pStyle w:val="a5"/>
        <w:adjustRightInd w:val="0"/>
        <w:spacing w:line="300" w:lineRule="auto"/>
        <w:ind w:firstLineChars="0" w:firstLine="0"/>
        <w:jc w:val="center"/>
        <w:rPr>
          <w:rFonts w:ascii="黑体" w:eastAsia="黑体" w:hAnsi="黑体"/>
          <w:sz w:val="36"/>
          <w:szCs w:val="36"/>
        </w:rPr>
      </w:pPr>
      <w:r>
        <w:rPr>
          <w:rFonts w:ascii="黑体" w:eastAsia="黑体" w:hAnsi="黑体" w:hint="eastAsia"/>
          <w:sz w:val="36"/>
          <w:szCs w:val="36"/>
        </w:rPr>
        <w:t>济南大学毕业论文（设计）使用授权书</w:t>
      </w:r>
    </w:p>
    <w:p w14:paraId="4B62C66A" w14:textId="77777777" w:rsidR="00B35AA6" w:rsidRDefault="00B35AA6">
      <w:pPr>
        <w:pStyle w:val="a5"/>
        <w:adjustRightInd w:val="0"/>
        <w:spacing w:line="300" w:lineRule="auto"/>
        <w:ind w:firstLineChars="0" w:firstLine="0"/>
        <w:rPr>
          <w:rFonts w:hAnsi="宋体"/>
          <w:szCs w:val="24"/>
        </w:rPr>
      </w:pPr>
    </w:p>
    <w:p w14:paraId="2762B656" w14:textId="03621B01" w:rsidR="00B35AA6" w:rsidRDefault="00000000">
      <w:pPr>
        <w:pStyle w:val="a5"/>
        <w:adjustRightInd w:val="0"/>
        <w:spacing w:line="300" w:lineRule="auto"/>
        <w:ind w:firstLine="480"/>
        <w:rPr>
          <w:rFonts w:hAnsi="宋体"/>
          <w:sz w:val="24"/>
          <w:szCs w:val="24"/>
        </w:rPr>
      </w:pPr>
      <w:r>
        <w:rPr>
          <w:rFonts w:hAnsi="宋体" w:hint="eastAsia"/>
          <w:sz w:val="24"/>
          <w:szCs w:val="24"/>
        </w:rPr>
        <w:t>本人完全了解济南大学有权保留本人所送交毕业论文（设计）的复印件和电子文档，可以采用影印、缩印或其他复制手段保存论文。本人电子文档的内容和纸质论文的内容相一致。除在保密期内的保密论文外，允许论文被查阅和借阅，可以公布（包括刊登）论文的全部或部分内容。的公布（包括刊登）授权济南大学教务处办理。</w:t>
      </w:r>
    </w:p>
    <w:p w14:paraId="10F9D551" w14:textId="77777777" w:rsidR="00B35AA6" w:rsidRDefault="00B35AA6">
      <w:pPr>
        <w:pStyle w:val="a5"/>
        <w:adjustRightInd w:val="0"/>
        <w:spacing w:line="300" w:lineRule="auto"/>
        <w:ind w:firstLineChars="0" w:firstLine="0"/>
        <w:rPr>
          <w:rFonts w:hAnsi="宋体"/>
          <w:szCs w:val="24"/>
        </w:rPr>
      </w:pPr>
    </w:p>
    <w:p w14:paraId="5B793042" w14:textId="77777777" w:rsidR="00B35AA6" w:rsidRDefault="00000000">
      <w:pPr>
        <w:pStyle w:val="a5"/>
        <w:adjustRightInd w:val="0"/>
        <w:spacing w:beforeLines="100" w:before="312" w:line="300" w:lineRule="auto"/>
        <w:ind w:firstLineChars="183" w:firstLine="439"/>
        <w:rPr>
          <w:rFonts w:hAnsi="宋体"/>
          <w:sz w:val="24"/>
          <w:szCs w:val="24"/>
        </w:rPr>
      </w:pPr>
      <w:r>
        <w:rPr>
          <w:rFonts w:hAnsi="宋体" w:hint="eastAsia"/>
          <w:sz w:val="24"/>
          <w:szCs w:val="24"/>
        </w:rPr>
        <w:t>学生签名：</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 xml:space="preserve">    </w:t>
      </w:r>
      <w:r>
        <w:rPr>
          <w:rFonts w:hAnsi="宋体"/>
          <w:sz w:val="24"/>
          <w:szCs w:val="24"/>
        </w:rPr>
        <w:t xml:space="preserve"> </w:t>
      </w:r>
      <w:r>
        <w:rPr>
          <w:rFonts w:hAnsi="宋体" w:hint="eastAsia"/>
          <w:sz w:val="24"/>
          <w:szCs w:val="24"/>
        </w:rPr>
        <w:t>导师签名：</w:t>
      </w:r>
      <w:r>
        <w:rPr>
          <w:rFonts w:hAnsi="宋体" w:hint="eastAsia"/>
          <w:sz w:val="24"/>
          <w:szCs w:val="24"/>
          <w:u w:val="single"/>
        </w:rPr>
        <w:t xml:space="preserve">                       </w:t>
      </w:r>
      <w:r>
        <w:rPr>
          <w:rFonts w:hAnsi="宋体" w:hint="eastAsia"/>
          <w:sz w:val="24"/>
          <w:szCs w:val="24"/>
        </w:rPr>
        <w:t xml:space="preserve"> </w:t>
      </w:r>
    </w:p>
    <w:p w14:paraId="533D37C8" w14:textId="77777777" w:rsidR="00B35AA6" w:rsidRDefault="00000000">
      <w:pPr>
        <w:pStyle w:val="a5"/>
        <w:adjustRightInd w:val="0"/>
        <w:spacing w:beforeLines="150" w:before="468" w:line="300" w:lineRule="auto"/>
        <w:ind w:firstLine="480"/>
        <w:rPr>
          <w:rFonts w:hAnsi="宋体"/>
          <w:sz w:val="24"/>
          <w:szCs w:val="24"/>
        </w:rPr>
        <w:sectPr w:rsidR="00B35AA6">
          <w:headerReference w:type="default" r:id="rId17"/>
          <w:footerReference w:type="even" r:id="rId18"/>
          <w:footerReference w:type="default" r:id="rId19"/>
          <w:headerReference w:type="first" r:id="rId20"/>
          <w:footerReference w:type="first" r:id="rId21"/>
          <w:pgSz w:w="11906" w:h="16838"/>
          <w:pgMar w:top="1418" w:right="1418" w:bottom="1418" w:left="1701" w:header="850" w:footer="964" w:gutter="0"/>
          <w:pgNumType w:fmt="upperRoman" w:start="1"/>
          <w:cols w:space="425"/>
          <w:docGrid w:type="lines" w:linePitch="312"/>
        </w:sectPr>
      </w:pPr>
      <w:r>
        <w:rPr>
          <w:rFonts w:hAnsi="宋体" w:hint="eastAsia"/>
          <w:sz w:val="24"/>
          <w:szCs w:val="24"/>
        </w:rPr>
        <w:t>日期：</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      日期：</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14:paraId="6E91CB65" w14:textId="77777777" w:rsidR="00B35AA6" w:rsidRDefault="00000000">
      <w:pPr>
        <w:pStyle w:val="af5"/>
        <w:spacing w:before="624"/>
      </w:pPr>
      <w:bookmarkStart w:id="2" w:name="_Toc211436100"/>
      <w:r>
        <w:rPr>
          <w:rFonts w:hint="eastAsia"/>
        </w:rPr>
        <w:lastRenderedPageBreak/>
        <w:t>摘    要</w:t>
      </w:r>
      <w:bookmarkEnd w:id="0"/>
      <w:bookmarkEnd w:id="1"/>
      <w:r>
        <w:rPr>
          <w:rFonts w:hint="eastAsia"/>
          <w:color w:val="FF0000"/>
        </w:rPr>
        <w:t>（黑体小三，中间空四格，居中）</w:t>
      </w:r>
      <w:bookmarkEnd w:id="2"/>
    </w:p>
    <w:p w14:paraId="6A34D66D" w14:textId="77777777" w:rsidR="00B35AA6" w:rsidRDefault="00000000">
      <w:pPr>
        <w:spacing w:line="300" w:lineRule="auto"/>
        <w:ind w:firstLineChars="200" w:firstLine="480"/>
        <w:rPr>
          <w:sz w:val="24"/>
          <w:szCs w:val="24"/>
        </w:rPr>
      </w:pPr>
      <w:r>
        <w:rPr>
          <w:rFonts w:hint="eastAsia"/>
          <w:sz w:val="24"/>
          <w:szCs w:val="24"/>
        </w:rPr>
        <w:t>×××××××××××××××××××××××××××××××××××××××××××××××××××××××××××××××××××××××××××××××××××××××××××××××××××××××××××××××××××××××××××××××××××××××××××××××××××××××××××××××××××××××××××××××××××××××××××××××××××××××××××××××××××××××××××××××××××××××××××××××××××××××××××××××××××××××××××××××××××××××××××××××××××××××××××××××××××××××××××××××××××××××××××××××××××××××××××××××××××××××××××××××××××……</w:t>
      </w:r>
      <w:r>
        <w:rPr>
          <w:rFonts w:hint="eastAsia"/>
          <w:color w:val="FF0000"/>
          <w:sz w:val="24"/>
          <w:szCs w:val="24"/>
        </w:rPr>
        <w:t>（宋体小四，</w:t>
      </w:r>
      <w:r>
        <w:rPr>
          <w:rFonts w:hint="eastAsia"/>
          <w:color w:val="FF0000"/>
          <w:sz w:val="24"/>
          <w:szCs w:val="24"/>
        </w:rPr>
        <w:t>1.25</w:t>
      </w:r>
      <w:r>
        <w:rPr>
          <w:rFonts w:hint="eastAsia"/>
          <w:color w:val="FF0000"/>
          <w:sz w:val="24"/>
          <w:szCs w:val="24"/>
        </w:rPr>
        <w:t>倍行距）</w:t>
      </w:r>
    </w:p>
    <w:p w14:paraId="081313CE" w14:textId="77777777" w:rsidR="00B35AA6" w:rsidRDefault="00B35AA6">
      <w:pPr>
        <w:spacing w:line="400" w:lineRule="atLeast"/>
        <w:ind w:firstLine="480"/>
      </w:pPr>
    </w:p>
    <w:p w14:paraId="5EEB7125" w14:textId="1CA7E9BF" w:rsidR="00B35AA6" w:rsidRDefault="00000000">
      <w:pPr>
        <w:spacing w:line="400" w:lineRule="atLeast"/>
        <w:ind w:firstLineChars="200" w:firstLine="420"/>
        <w:rPr>
          <w:rFonts w:ascii="宋体" w:hAnsi="宋体"/>
          <w:color w:val="0000FF"/>
        </w:rPr>
      </w:pPr>
      <w:r>
        <w:rPr>
          <w:rFonts w:ascii="黑体" w:eastAsia="黑体" w:hint="eastAsia"/>
        </w:rPr>
        <w:t>关键词</w:t>
      </w:r>
      <w:r>
        <w:rPr>
          <w:rFonts w:ascii="黑体" w:eastAsia="黑体" w:hint="eastAsia"/>
          <w:b/>
        </w:rPr>
        <w:t>：</w:t>
      </w:r>
      <w:r>
        <w:rPr>
          <w:rFonts w:ascii="黑体" w:eastAsia="黑体" w:hint="eastAsia"/>
          <w:bCs/>
          <w:color w:val="FF0000"/>
        </w:rPr>
        <w:t>（黑体五号）</w:t>
      </w:r>
      <w:r w:rsidR="00F349DE">
        <w:rPr>
          <w:rFonts w:ascii="宋体" w:hAnsi="宋体" w:hint="eastAsia"/>
        </w:rPr>
        <w:t>关键词1；关键词2；关键词3；关键词4</w:t>
      </w:r>
      <w:r>
        <w:rPr>
          <w:rFonts w:ascii="宋体" w:hAnsi="宋体" w:hint="eastAsia"/>
          <w:color w:val="FF0000"/>
        </w:rPr>
        <w:t>（宋体五号，关键词3-</w:t>
      </w:r>
      <w:r w:rsidR="0081568E">
        <w:rPr>
          <w:rFonts w:ascii="宋体" w:hAnsi="宋体" w:hint="eastAsia"/>
          <w:color w:val="FF0000"/>
        </w:rPr>
        <w:t>5</w:t>
      </w:r>
      <w:r>
        <w:rPr>
          <w:rFonts w:ascii="宋体" w:hAnsi="宋体" w:hint="eastAsia"/>
          <w:color w:val="FF0000"/>
        </w:rPr>
        <w:t>个）</w:t>
      </w:r>
    </w:p>
    <w:p w14:paraId="096071D6" w14:textId="77777777" w:rsidR="00B35AA6" w:rsidRDefault="00B35AA6">
      <w:pPr>
        <w:spacing w:line="400" w:lineRule="atLeast"/>
        <w:ind w:firstLine="480"/>
        <w:rPr>
          <w:rFonts w:ascii="宋体" w:hAnsi="宋体"/>
          <w:color w:val="0000FF"/>
        </w:rPr>
      </w:pPr>
    </w:p>
    <w:p w14:paraId="53FBC69A" w14:textId="7D1D8837" w:rsidR="00B35AA6" w:rsidRDefault="00000000">
      <w:pPr>
        <w:spacing w:line="400" w:lineRule="atLeast"/>
        <w:ind w:firstLineChars="200" w:firstLine="420"/>
        <w:rPr>
          <w:rFonts w:ascii="宋体" w:hAnsi="宋体"/>
          <w:color w:val="FF0000"/>
          <w:szCs w:val="21"/>
        </w:rPr>
      </w:pPr>
      <w:r>
        <w:rPr>
          <w:rFonts w:ascii="宋体" w:hAnsi="宋体" w:hint="eastAsia"/>
          <w:color w:val="FF0000"/>
          <w:szCs w:val="21"/>
        </w:rPr>
        <w:t>摘要分中文和英文两种，中文在前，英文在后。中文“摘要”标题应居中，单倍行距，段前2行，段后14磅。英文“摘要</w:t>
      </w:r>
      <w:r w:rsidR="00F349DE">
        <w:rPr>
          <w:rFonts w:ascii="宋体" w:hAnsi="宋体" w:hint="eastAsia"/>
          <w:color w:val="FF0000"/>
          <w:szCs w:val="21"/>
        </w:rPr>
        <w:t>”</w:t>
      </w:r>
      <w:r>
        <w:rPr>
          <w:rFonts w:ascii="宋体" w:hAnsi="宋体" w:hint="eastAsia"/>
          <w:color w:val="FF0000"/>
          <w:szCs w:val="21"/>
        </w:rPr>
        <w:t>标题为“ABSTRACT”，用Times New Roman三号字体加粗，居中书写，单倍行距，段前2行，段后14磅。</w:t>
      </w:r>
    </w:p>
    <w:p w14:paraId="7CFEF40F" w14:textId="29461309" w:rsidR="00B35AA6" w:rsidRDefault="00000000">
      <w:pPr>
        <w:spacing w:line="400" w:lineRule="atLeast"/>
        <w:ind w:firstLineChars="200" w:firstLine="420"/>
        <w:rPr>
          <w:color w:val="FF0000"/>
          <w:szCs w:val="21"/>
        </w:rPr>
      </w:pPr>
      <w:r>
        <w:rPr>
          <w:rFonts w:ascii="宋体" w:hAnsi="宋体" w:hint="eastAsia"/>
          <w:color w:val="FF0000"/>
          <w:szCs w:val="21"/>
        </w:rPr>
        <w:t>中文摘要应将毕业</w:t>
      </w:r>
      <w:r w:rsidR="00A55030">
        <w:rPr>
          <w:rFonts w:ascii="宋体" w:hAnsi="宋体" w:hint="eastAsia"/>
          <w:color w:val="FF0000"/>
          <w:szCs w:val="21"/>
        </w:rPr>
        <w:t>设计</w:t>
      </w:r>
      <w:r>
        <w:rPr>
          <w:rFonts w:ascii="宋体" w:hAnsi="宋体" w:hint="eastAsia"/>
          <w:color w:val="FF0000"/>
          <w:szCs w:val="21"/>
        </w:rPr>
        <w:t>的内容要点简短明了地表达出来，约</w:t>
      </w:r>
      <w:r>
        <w:rPr>
          <w:color w:val="FF0000"/>
          <w:szCs w:val="21"/>
        </w:rPr>
        <w:t>300</w:t>
      </w:r>
      <w:r>
        <w:rPr>
          <w:rFonts w:ascii="宋体" w:hAnsi="宋体" w:hint="eastAsia"/>
          <w:color w:val="FF0000"/>
          <w:szCs w:val="21"/>
        </w:rPr>
        <w:t>字左右（限一页）。内容应包括研究目的、研究方法、成果和结论。要突出本</w:t>
      </w:r>
      <w:r w:rsidR="00A55030">
        <w:rPr>
          <w:rFonts w:ascii="宋体" w:hAnsi="宋体" w:hint="eastAsia"/>
          <w:color w:val="FF0000"/>
          <w:szCs w:val="21"/>
        </w:rPr>
        <w:t>设计</w:t>
      </w:r>
      <w:r>
        <w:rPr>
          <w:rFonts w:ascii="宋体" w:hAnsi="宋体" w:hint="eastAsia"/>
          <w:color w:val="FF0000"/>
          <w:szCs w:val="21"/>
        </w:rPr>
        <w:t>的创新点，语言力求精炼。</w:t>
      </w:r>
    </w:p>
    <w:p w14:paraId="30411E08" w14:textId="62AB16CB" w:rsidR="00C33008" w:rsidRDefault="00000000" w:rsidP="00C33008">
      <w:pPr>
        <w:spacing w:line="400" w:lineRule="atLeast"/>
        <w:ind w:firstLineChars="200" w:firstLine="420"/>
        <w:rPr>
          <w:rFonts w:ascii="宋体" w:hAnsi="宋体"/>
          <w:color w:val="FF0000"/>
          <w:szCs w:val="21"/>
        </w:rPr>
      </w:pPr>
      <w:r>
        <w:rPr>
          <w:rFonts w:ascii="宋体" w:hAnsi="宋体" w:hint="eastAsia"/>
          <w:color w:val="FF0000"/>
          <w:szCs w:val="21"/>
        </w:rPr>
        <w:t>关键词应选择</w:t>
      </w:r>
      <w:r w:rsidR="00A55030">
        <w:rPr>
          <w:rFonts w:ascii="宋体" w:hAnsi="宋体" w:hint="eastAsia"/>
          <w:color w:val="FF0000"/>
          <w:szCs w:val="21"/>
        </w:rPr>
        <w:t>设计</w:t>
      </w:r>
      <w:r>
        <w:rPr>
          <w:rFonts w:ascii="宋体" w:hAnsi="宋体" w:hint="eastAsia"/>
          <w:color w:val="FF0000"/>
          <w:szCs w:val="21"/>
        </w:rPr>
        <w:t>主题特色的专业名词术语，突出、强调</w:t>
      </w:r>
      <w:r w:rsidR="00A55030">
        <w:rPr>
          <w:rFonts w:ascii="宋体" w:hAnsi="宋体" w:hint="eastAsia"/>
          <w:color w:val="FF0000"/>
          <w:szCs w:val="21"/>
        </w:rPr>
        <w:t>设计</w:t>
      </w:r>
      <w:r>
        <w:rPr>
          <w:rFonts w:ascii="宋体" w:hAnsi="宋体" w:hint="eastAsia"/>
          <w:color w:val="FF0000"/>
          <w:szCs w:val="21"/>
        </w:rPr>
        <w:t>的重点和核心内容，便于读者进行检索、筛选和引用。关键词另起一行并隔行排列于摘要下方，首行缩进2字符。中英文关键词须一一对应。建议关键词数量不超过</w:t>
      </w:r>
      <w:r w:rsidR="0081568E">
        <w:rPr>
          <w:rFonts w:ascii="宋体" w:hAnsi="宋体" w:hint="eastAsia"/>
          <w:color w:val="FF0000"/>
          <w:szCs w:val="21"/>
        </w:rPr>
        <w:t>5</w:t>
      </w:r>
      <w:r>
        <w:rPr>
          <w:rFonts w:ascii="宋体" w:hAnsi="宋体" w:hint="eastAsia"/>
          <w:color w:val="FF0000"/>
          <w:szCs w:val="21"/>
        </w:rPr>
        <w:t>个，用分号隔开。</w:t>
      </w:r>
      <w:r>
        <w:rPr>
          <w:rFonts w:ascii="宋体" w:hAnsi="宋体" w:hint="eastAsia"/>
          <w:color w:val="FF0000"/>
          <w:szCs w:val="21"/>
          <w:u w:val="single"/>
        </w:rPr>
        <w:t>阅后删除</w:t>
      </w:r>
      <w:r>
        <w:rPr>
          <w:rFonts w:ascii="宋体" w:hAnsi="宋体" w:hint="eastAsia"/>
          <w:color w:val="FF0000"/>
          <w:szCs w:val="21"/>
        </w:rPr>
        <w:t>。</w:t>
      </w:r>
    </w:p>
    <w:p w14:paraId="5A897B21" w14:textId="77777777" w:rsidR="00C33008" w:rsidRDefault="00C33008" w:rsidP="00C33008">
      <w:pPr>
        <w:spacing w:line="400" w:lineRule="atLeast"/>
        <w:ind w:firstLineChars="200" w:firstLine="420"/>
        <w:rPr>
          <w:rFonts w:ascii="宋体" w:hAnsi="宋体"/>
          <w:color w:val="FF0000"/>
          <w:szCs w:val="21"/>
        </w:rPr>
      </w:pPr>
    </w:p>
    <w:p w14:paraId="73237F0B" w14:textId="77777777" w:rsidR="00C33008" w:rsidRDefault="00000000" w:rsidP="00C33008">
      <w:pPr>
        <w:spacing w:line="400" w:lineRule="atLeast"/>
        <w:ind w:firstLineChars="200" w:firstLine="420"/>
        <w:sectPr w:rsidR="00C33008">
          <w:footerReference w:type="default" r:id="rId22"/>
          <w:pgSz w:w="11906" w:h="16838"/>
          <w:pgMar w:top="1418" w:right="1418" w:bottom="1418" w:left="1701" w:header="850" w:footer="964" w:gutter="0"/>
          <w:pgNumType w:fmt="upperRoman" w:start="1"/>
          <w:cols w:space="425"/>
          <w:docGrid w:type="lines" w:linePitch="312"/>
        </w:sectPr>
      </w:pPr>
      <w:r>
        <w:br w:type="page"/>
      </w:r>
      <w:bookmarkStart w:id="3" w:name="_Toc211436101"/>
    </w:p>
    <w:p w14:paraId="2222CFF7" w14:textId="4D29E02A" w:rsidR="00B35AA6" w:rsidRPr="00C33008" w:rsidRDefault="00000000" w:rsidP="00C33008">
      <w:pPr>
        <w:pStyle w:val="af9"/>
        <w:spacing w:before="624"/>
        <w:rPr>
          <w:rFonts w:ascii="宋体" w:hAnsi="宋体" w:hint="default"/>
          <w:szCs w:val="21"/>
        </w:rPr>
      </w:pPr>
      <w:r>
        <w:lastRenderedPageBreak/>
        <w:t>ABSTRACT</w:t>
      </w:r>
      <w:r w:rsidRPr="00C33008">
        <w:rPr>
          <w:color w:val="FF0000"/>
        </w:rPr>
        <w:t>（</w:t>
      </w:r>
      <w:r w:rsidRPr="00C33008">
        <w:rPr>
          <w:color w:val="FF0000"/>
        </w:rPr>
        <w:t>Times New Roman</w:t>
      </w:r>
      <w:r w:rsidRPr="00C33008">
        <w:rPr>
          <w:color w:val="FF0000"/>
        </w:rPr>
        <w:t>三号，加粗）</w:t>
      </w:r>
      <w:bookmarkEnd w:id="3"/>
    </w:p>
    <w:p w14:paraId="2C910422" w14:textId="43E55CD0" w:rsidR="00B35AA6" w:rsidRDefault="00802909">
      <w:pPr>
        <w:spacing w:line="400" w:lineRule="atLeast"/>
        <w:ind w:firstLineChars="200" w:firstLine="480"/>
        <w:rPr>
          <w:sz w:val="24"/>
          <w:szCs w:val="24"/>
        </w:rPr>
      </w:pPr>
      <w:r>
        <w:rPr>
          <w:rFonts w:hint="eastAsia"/>
          <w:sz w:val="24"/>
          <w:szCs w:val="24"/>
        </w:rPr>
        <w:t>×××××××××××××××××××××××××××××××××××××××××××××××××××××××××××××××××××××××××××××××××××××××××××××××××××××××××××××××××××××××××××××××××××××××××××××××××××××××××××××××××××××××××××××××××××××××××××××××××××××××××××××××××××××××××××××××××××××××××××××××××××××××××××××××××××××××××××××××××××××××××××××××××××××××××××××××××××××××××××××××××××××××××××××××××××××××××××××××××××××××××××××××××××××××××××××××××××××××××××××××××××××××××××××××××××××××××××××××××××××××××××××××××××××××××××××××××××××××××××××……</w:t>
      </w:r>
      <w:r>
        <w:rPr>
          <w:rFonts w:hint="eastAsia"/>
          <w:color w:val="FF0000"/>
          <w:sz w:val="24"/>
          <w:szCs w:val="24"/>
        </w:rPr>
        <w:t>（</w:t>
      </w:r>
      <w:r>
        <w:rPr>
          <w:color w:val="FF0000"/>
          <w:sz w:val="24"/>
          <w:szCs w:val="24"/>
        </w:rPr>
        <w:t>Times New Roman</w:t>
      </w:r>
      <w:r>
        <w:rPr>
          <w:rFonts w:hint="eastAsia"/>
          <w:color w:val="FF0000"/>
          <w:sz w:val="24"/>
          <w:szCs w:val="24"/>
        </w:rPr>
        <w:t>小四，</w:t>
      </w:r>
      <w:r>
        <w:rPr>
          <w:rFonts w:hint="eastAsia"/>
          <w:color w:val="FF0000"/>
          <w:sz w:val="24"/>
          <w:szCs w:val="24"/>
        </w:rPr>
        <w:t>1.25</w:t>
      </w:r>
      <w:r>
        <w:rPr>
          <w:rFonts w:hint="eastAsia"/>
          <w:color w:val="FF0000"/>
          <w:sz w:val="24"/>
          <w:szCs w:val="24"/>
        </w:rPr>
        <w:t>倍行距）</w:t>
      </w:r>
    </w:p>
    <w:p w14:paraId="5258582E" w14:textId="77777777" w:rsidR="00B35AA6" w:rsidRDefault="00B35AA6">
      <w:pPr>
        <w:ind w:firstLine="480"/>
      </w:pPr>
    </w:p>
    <w:p w14:paraId="223BAFA9" w14:textId="4559C0C7" w:rsidR="00B35AA6" w:rsidRDefault="00000000">
      <w:pPr>
        <w:ind w:firstLine="480"/>
        <w:rPr>
          <w:b/>
        </w:rPr>
      </w:pPr>
      <w:r>
        <w:rPr>
          <w:b/>
          <w:bCs/>
        </w:rPr>
        <w:t>Key</w:t>
      </w:r>
      <w:r>
        <w:rPr>
          <w:rFonts w:hint="eastAsia"/>
          <w:b/>
          <w:bCs/>
        </w:rPr>
        <w:t xml:space="preserve"> </w:t>
      </w:r>
      <w:r>
        <w:rPr>
          <w:b/>
          <w:bCs/>
        </w:rPr>
        <w:t>words</w:t>
      </w:r>
      <w:r>
        <w:rPr>
          <w:rFonts w:hint="eastAsia"/>
          <w:b/>
        </w:rPr>
        <w:t>：</w:t>
      </w:r>
      <w:r>
        <w:rPr>
          <w:rFonts w:hint="eastAsia"/>
          <w:b/>
          <w:color w:val="FF0000"/>
        </w:rPr>
        <w:t>（</w:t>
      </w:r>
      <w:r>
        <w:rPr>
          <w:color w:val="FF0000"/>
        </w:rPr>
        <w:t>Times New Roman</w:t>
      </w:r>
      <w:r>
        <w:rPr>
          <w:rFonts w:hint="eastAsia"/>
          <w:color w:val="FF0000"/>
        </w:rPr>
        <w:t>五号，加粗</w:t>
      </w:r>
      <w:r>
        <w:rPr>
          <w:rFonts w:hint="eastAsia"/>
          <w:b/>
          <w:color w:val="FF0000"/>
        </w:rPr>
        <w:t>）</w:t>
      </w:r>
      <w:r w:rsidR="00376773">
        <w:rPr>
          <w:rFonts w:hint="eastAsia"/>
        </w:rPr>
        <w:t>K</w:t>
      </w:r>
      <w:r w:rsidR="00F349DE">
        <w:rPr>
          <w:rFonts w:hint="eastAsia"/>
        </w:rPr>
        <w:t>eyword</w:t>
      </w:r>
      <w:r w:rsidR="00376773">
        <w:rPr>
          <w:rFonts w:hint="eastAsia"/>
        </w:rPr>
        <w:t xml:space="preserve"> </w:t>
      </w:r>
      <w:r w:rsidR="00F349DE">
        <w:rPr>
          <w:rFonts w:hint="eastAsia"/>
        </w:rPr>
        <w:t>1,</w:t>
      </w:r>
      <w:r w:rsidR="00376773">
        <w:rPr>
          <w:rFonts w:hint="eastAsia"/>
        </w:rPr>
        <w:t xml:space="preserve"> K</w:t>
      </w:r>
      <w:r w:rsidR="00F349DE">
        <w:rPr>
          <w:rFonts w:hint="eastAsia"/>
        </w:rPr>
        <w:t>eyword</w:t>
      </w:r>
      <w:r w:rsidR="00376773">
        <w:rPr>
          <w:rFonts w:hint="eastAsia"/>
        </w:rPr>
        <w:t xml:space="preserve"> </w:t>
      </w:r>
      <w:r w:rsidR="00F349DE">
        <w:rPr>
          <w:rFonts w:hint="eastAsia"/>
        </w:rPr>
        <w:t>2,</w:t>
      </w:r>
      <w:r w:rsidR="00376773">
        <w:rPr>
          <w:rFonts w:hint="eastAsia"/>
        </w:rPr>
        <w:t xml:space="preserve"> K</w:t>
      </w:r>
      <w:r w:rsidR="00F349DE">
        <w:rPr>
          <w:rFonts w:hint="eastAsia"/>
        </w:rPr>
        <w:t>eyword</w:t>
      </w:r>
      <w:r w:rsidR="00376773">
        <w:rPr>
          <w:rFonts w:hint="eastAsia"/>
        </w:rPr>
        <w:t xml:space="preserve"> </w:t>
      </w:r>
      <w:r w:rsidR="00F349DE">
        <w:rPr>
          <w:rFonts w:hint="eastAsia"/>
        </w:rPr>
        <w:t>3,</w:t>
      </w:r>
      <w:r w:rsidR="00376773">
        <w:rPr>
          <w:rFonts w:hint="eastAsia"/>
        </w:rPr>
        <w:t xml:space="preserve"> K</w:t>
      </w:r>
      <w:r w:rsidR="00F349DE">
        <w:rPr>
          <w:rFonts w:hint="eastAsia"/>
        </w:rPr>
        <w:t>eyword</w:t>
      </w:r>
      <w:r w:rsidR="00376773">
        <w:rPr>
          <w:rFonts w:hint="eastAsia"/>
        </w:rPr>
        <w:t xml:space="preserve"> </w:t>
      </w:r>
      <w:r w:rsidR="00F349DE">
        <w:rPr>
          <w:rFonts w:hint="eastAsia"/>
        </w:rPr>
        <w:t>4</w:t>
      </w:r>
      <w:r>
        <w:rPr>
          <w:rFonts w:hint="eastAsia"/>
          <w:color w:val="FF0000"/>
        </w:rPr>
        <w:t>（</w:t>
      </w:r>
      <w:r>
        <w:rPr>
          <w:color w:val="FF0000"/>
        </w:rPr>
        <w:t>Times New Roman</w:t>
      </w:r>
      <w:r>
        <w:rPr>
          <w:rFonts w:hint="eastAsia"/>
          <w:color w:val="FF0000"/>
        </w:rPr>
        <w:t>五号）</w:t>
      </w:r>
    </w:p>
    <w:p w14:paraId="66CE9CCA" w14:textId="77777777" w:rsidR="00B35AA6" w:rsidRDefault="00B35AA6">
      <w:pPr>
        <w:ind w:firstLine="480"/>
      </w:pPr>
    </w:p>
    <w:p w14:paraId="14764B0D" w14:textId="77777777" w:rsidR="00F349DE" w:rsidRDefault="00000000">
      <w:pPr>
        <w:ind w:firstLineChars="200" w:firstLine="420"/>
        <w:rPr>
          <w:color w:val="FF0000"/>
          <w:szCs w:val="21"/>
        </w:rPr>
      </w:pPr>
      <w:r>
        <w:rPr>
          <w:rFonts w:hint="eastAsia"/>
          <w:color w:val="FF0000"/>
          <w:szCs w:val="21"/>
        </w:rPr>
        <w:t>外文摘要要求用英文书写，内容应与中文摘要对应</w:t>
      </w:r>
      <w:r w:rsidR="00F349DE">
        <w:rPr>
          <w:rFonts w:hint="eastAsia"/>
          <w:color w:val="FF0000"/>
          <w:szCs w:val="21"/>
        </w:rPr>
        <w:t>。</w:t>
      </w:r>
    </w:p>
    <w:p w14:paraId="1F61ECA4" w14:textId="2BBD33BB" w:rsidR="00B35AA6" w:rsidRDefault="00F349DE">
      <w:pPr>
        <w:ind w:firstLineChars="200" w:firstLine="420"/>
        <w:rPr>
          <w:color w:val="FF0000"/>
          <w:szCs w:val="21"/>
        </w:rPr>
      </w:pPr>
      <w:r w:rsidRPr="00F349DE">
        <w:rPr>
          <w:rFonts w:hint="eastAsia"/>
          <w:color w:val="FF0000"/>
          <w:szCs w:val="21"/>
        </w:rPr>
        <w:t>英文关键词用</w:t>
      </w:r>
      <w:r>
        <w:rPr>
          <w:rFonts w:hint="eastAsia"/>
          <w:color w:val="FF0000"/>
          <w:szCs w:val="21"/>
        </w:rPr>
        <w:t>英文半角</w:t>
      </w:r>
      <w:r w:rsidRPr="00F349DE">
        <w:rPr>
          <w:rFonts w:hint="eastAsia"/>
          <w:color w:val="FF0000"/>
          <w:szCs w:val="21"/>
        </w:rPr>
        <w:t>逗号</w:t>
      </w:r>
      <w:r>
        <w:rPr>
          <w:rFonts w:hint="eastAsia"/>
          <w:color w:val="FF0000"/>
          <w:szCs w:val="21"/>
        </w:rPr>
        <w:t>隔开。</w:t>
      </w:r>
      <w:r>
        <w:rPr>
          <w:rFonts w:ascii="宋体" w:hAnsi="宋体" w:hint="eastAsia"/>
          <w:color w:val="FF0000"/>
          <w:szCs w:val="21"/>
          <w:u w:val="single"/>
        </w:rPr>
        <w:t>阅后删除</w:t>
      </w:r>
      <w:r>
        <w:rPr>
          <w:rFonts w:hint="eastAsia"/>
          <w:color w:val="FF0000"/>
          <w:szCs w:val="21"/>
        </w:rPr>
        <w:t>。</w:t>
      </w:r>
    </w:p>
    <w:p w14:paraId="0AC021B4" w14:textId="77777777" w:rsidR="00B35AA6" w:rsidRDefault="00B35AA6">
      <w:pPr>
        <w:spacing w:line="300" w:lineRule="auto"/>
        <w:ind w:firstLine="480"/>
      </w:pPr>
    </w:p>
    <w:p w14:paraId="07D9ACDE" w14:textId="77777777" w:rsidR="00B35AA6" w:rsidRDefault="00B35AA6">
      <w:pPr>
        <w:spacing w:line="300" w:lineRule="auto"/>
        <w:ind w:firstLine="480"/>
      </w:pPr>
    </w:p>
    <w:p w14:paraId="44C97626" w14:textId="77777777" w:rsidR="00B35AA6" w:rsidRDefault="00B35AA6">
      <w:pPr>
        <w:spacing w:line="300" w:lineRule="auto"/>
        <w:ind w:firstLine="480"/>
      </w:pPr>
    </w:p>
    <w:p w14:paraId="7FC65DCD" w14:textId="77777777" w:rsidR="00B35AA6" w:rsidRDefault="00B35AA6">
      <w:pPr>
        <w:spacing w:line="300" w:lineRule="auto"/>
        <w:ind w:firstLine="480"/>
      </w:pPr>
    </w:p>
    <w:p w14:paraId="7809850B" w14:textId="77777777" w:rsidR="00B35AA6" w:rsidRDefault="00B35AA6">
      <w:pPr>
        <w:spacing w:line="300" w:lineRule="auto"/>
        <w:ind w:firstLine="480"/>
        <w:sectPr w:rsidR="00B35AA6" w:rsidSect="009C63C3">
          <w:pgSz w:w="11906" w:h="16838"/>
          <w:pgMar w:top="1418" w:right="1418" w:bottom="1418" w:left="1701" w:header="850" w:footer="964" w:gutter="0"/>
          <w:pgNumType w:fmt="upperRoman"/>
          <w:cols w:space="425"/>
          <w:docGrid w:type="lines" w:linePitch="312"/>
        </w:sectPr>
      </w:pPr>
    </w:p>
    <w:p w14:paraId="2041F5B4" w14:textId="77777777" w:rsidR="00B35AA6" w:rsidRDefault="00000000">
      <w:pPr>
        <w:tabs>
          <w:tab w:val="left" w:pos="900"/>
        </w:tabs>
        <w:spacing w:beforeLines="200" w:before="624" w:afterLines="100" w:after="312" w:line="360" w:lineRule="auto"/>
        <w:ind w:firstLine="601"/>
        <w:jc w:val="center"/>
        <w:rPr>
          <w:rFonts w:eastAsia="黑体"/>
          <w:sz w:val="32"/>
        </w:rPr>
      </w:pPr>
      <w:r>
        <w:rPr>
          <w:rFonts w:eastAsia="黑体" w:hint="eastAsia"/>
          <w:sz w:val="30"/>
        </w:rPr>
        <w:lastRenderedPageBreak/>
        <w:t>目</w:t>
      </w:r>
      <w:r>
        <w:rPr>
          <w:rFonts w:eastAsia="黑体" w:hint="eastAsia"/>
          <w:sz w:val="30"/>
        </w:rPr>
        <w:t xml:space="preserve">    </w:t>
      </w:r>
      <w:r>
        <w:rPr>
          <w:rFonts w:eastAsia="黑体" w:hint="eastAsia"/>
          <w:sz w:val="30"/>
        </w:rPr>
        <w:t>录</w:t>
      </w:r>
      <w:r>
        <w:rPr>
          <w:rFonts w:eastAsia="黑体" w:hint="eastAsia"/>
          <w:color w:val="FF0000"/>
          <w:sz w:val="30"/>
        </w:rPr>
        <w:t>（黑体小三，中间空四格，居中）</w:t>
      </w:r>
    </w:p>
    <w:p w14:paraId="1D7BB3DD" w14:textId="60384678"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r>
        <w:rPr>
          <w:rFonts w:ascii="宋体" w:hAnsi="宋体"/>
          <w:szCs w:val="24"/>
        </w:rPr>
        <w:fldChar w:fldCharType="begin"/>
      </w:r>
      <w:r>
        <w:rPr>
          <w:rFonts w:ascii="宋体" w:hAnsi="宋体"/>
          <w:szCs w:val="24"/>
        </w:rPr>
        <w:instrText xml:space="preserve"> TOC \o "1-3" \h \z \u </w:instrText>
      </w:r>
      <w:r>
        <w:rPr>
          <w:rFonts w:ascii="宋体" w:hAnsi="宋体"/>
          <w:szCs w:val="24"/>
        </w:rPr>
        <w:fldChar w:fldCharType="separate"/>
      </w:r>
      <w:hyperlink w:anchor="_Toc211436100" w:history="1">
        <w:r>
          <w:rPr>
            <w:rStyle w:val="af3"/>
          </w:rPr>
          <w:t>摘</w:t>
        </w:r>
        <w:r w:rsidR="007E393C">
          <w:rPr>
            <w:rStyle w:val="af3"/>
            <w:rFonts w:hint="eastAsia"/>
          </w:rPr>
          <w:t xml:space="preserve">    </w:t>
        </w:r>
        <w:r>
          <w:rPr>
            <w:rStyle w:val="af3"/>
          </w:rPr>
          <w:t>要</w:t>
        </w:r>
        <w:bookmarkStart w:id="4" w:name="_Hlk211432889"/>
        <w:r>
          <w:rPr>
            <w:rStyle w:val="af3"/>
            <w:rFonts w:hint="eastAsia"/>
            <w:color w:val="FF0000"/>
          </w:rPr>
          <w:t>（宋体小四）</w:t>
        </w:r>
        <w:bookmarkEnd w:id="4"/>
        <w:r>
          <w:tab/>
        </w:r>
        <w:r>
          <w:fldChar w:fldCharType="begin"/>
        </w:r>
        <w:r>
          <w:instrText xml:space="preserve"> PAGEREF _Toc211436100 \h </w:instrText>
        </w:r>
        <w:r>
          <w:fldChar w:fldCharType="separate"/>
        </w:r>
        <w:r>
          <w:t>I</w:t>
        </w:r>
        <w:r>
          <w:fldChar w:fldCharType="end"/>
        </w:r>
      </w:hyperlink>
    </w:p>
    <w:p w14:paraId="2DAFE4FA" w14:textId="77777777"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01" w:history="1">
        <w:r>
          <w:rPr>
            <w:rStyle w:val="af3"/>
          </w:rPr>
          <w:t>ABSTRACT</w:t>
        </w:r>
        <w:r>
          <w:rPr>
            <w:rStyle w:val="af3"/>
            <w:color w:val="FF0000"/>
          </w:rPr>
          <w:t>（</w:t>
        </w:r>
        <w:r>
          <w:rPr>
            <w:rStyle w:val="af3"/>
            <w:color w:val="FF0000"/>
          </w:rPr>
          <w:t>Times New Roman</w:t>
        </w:r>
        <w:r>
          <w:rPr>
            <w:rStyle w:val="af3"/>
            <w:rFonts w:hint="eastAsia"/>
            <w:color w:val="FF0000"/>
          </w:rPr>
          <w:t>小四</w:t>
        </w:r>
        <w:r>
          <w:rPr>
            <w:rStyle w:val="af3"/>
            <w:color w:val="FF0000"/>
          </w:rPr>
          <w:t>）</w:t>
        </w:r>
        <w:r>
          <w:tab/>
        </w:r>
        <w:r>
          <w:fldChar w:fldCharType="begin"/>
        </w:r>
        <w:r>
          <w:instrText xml:space="preserve"> PAGEREF _Toc211436101 \h </w:instrText>
        </w:r>
        <w:r>
          <w:fldChar w:fldCharType="separate"/>
        </w:r>
        <w:r>
          <w:t>II</w:t>
        </w:r>
        <w:r>
          <w:fldChar w:fldCharType="end"/>
        </w:r>
      </w:hyperlink>
    </w:p>
    <w:p w14:paraId="4FF00D6E" w14:textId="77777777"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02" w:history="1">
        <w:r>
          <w:rPr>
            <w:rStyle w:val="af3"/>
          </w:rPr>
          <w:t xml:space="preserve">1 </w:t>
        </w:r>
        <w:r>
          <w:rPr>
            <w:rStyle w:val="af3"/>
          </w:rPr>
          <w:t>绪论</w:t>
        </w:r>
        <w:r>
          <w:rPr>
            <w:rStyle w:val="af3"/>
            <w:rFonts w:hint="eastAsia"/>
            <w:color w:val="FF0000"/>
          </w:rPr>
          <w:t>（宋体小四）</w:t>
        </w:r>
        <w:r>
          <w:tab/>
        </w:r>
        <w:r>
          <w:fldChar w:fldCharType="begin"/>
        </w:r>
        <w:r>
          <w:instrText xml:space="preserve"> PAGEREF _Toc211436102 \h </w:instrText>
        </w:r>
        <w:r>
          <w:fldChar w:fldCharType="separate"/>
        </w:r>
        <w:r>
          <w:t>1</w:t>
        </w:r>
        <w:r>
          <w:fldChar w:fldCharType="end"/>
        </w:r>
      </w:hyperlink>
    </w:p>
    <w:p w14:paraId="47402128" w14:textId="77777777" w:rsidR="00B35AA6" w:rsidRDefault="00000000">
      <w:pPr>
        <w:pStyle w:val="TOC2"/>
        <w:tabs>
          <w:tab w:val="right" w:leader="dot" w:pos="8777"/>
        </w:tabs>
        <w:ind w:firstLine="480"/>
        <w:rPr>
          <w:rFonts w:asciiTheme="minorHAnsi" w:eastAsiaTheme="minorEastAsia" w:hAnsiTheme="minorHAnsi" w:cstheme="minorBidi"/>
          <w:kern w:val="2"/>
          <w:sz w:val="22"/>
          <w:szCs w:val="24"/>
          <w14:ligatures w14:val="standardContextual"/>
        </w:rPr>
      </w:pPr>
      <w:hyperlink w:anchor="_Toc211436103" w:history="1">
        <w:r>
          <w:rPr>
            <w:rStyle w:val="af3"/>
          </w:rPr>
          <w:t xml:space="preserve">1.1 </w:t>
        </w:r>
        <w:r>
          <w:rPr>
            <w:rStyle w:val="af3"/>
          </w:rPr>
          <w:t>节标题</w:t>
        </w:r>
        <w:r>
          <w:rPr>
            <w:rStyle w:val="af3"/>
            <w:rFonts w:hint="eastAsia"/>
            <w:color w:val="FF0000"/>
          </w:rPr>
          <w:t>（宋体小四）</w:t>
        </w:r>
        <w:r>
          <w:tab/>
        </w:r>
        <w:r>
          <w:fldChar w:fldCharType="begin"/>
        </w:r>
        <w:r>
          <w:instrText xml:space="preserve"> PAGEREF _Toc211436103 \h </w:instrText>
        </w:r>
        <w:r>
          <w:fldChar w:fldCharType="separate"/>
        </w:r>
        <w:r>
          <w:t>1</w:t>
        </w:r>
        <w:r>
          <w:fldChar w:fldCharType="end"/>
        </w:r>
      </w:hyperlink>
    </w:p>
    <w:p w14:paraId="0244E077" w14:textId="77777777" w:rsidR="00B35AA6" w:rsidRDefault="00000000">
      <w:pPr>
        <w:pStyle w:val="TOC2"/>
        <w:tabs>
          <w:tab w:val="right" w:leader="dot" w:pos="8777"/>
        </w:tabs>
        <w:ind w:firstLine="480"/>
        <w:rPr>
          <w:rFonts w:asciiTheme="minorHAnsi" w:eastAsiaTheme="minorEastAsia" w:hAnsiTheme="minorHAnsi" w:cstheme="minorBidi"/>
          <w:kern w:val="2"/>
          <w:sz w:val="22"/>
          <w:szCs w:val="24"/>
          <w14:ligatures w14:val="standardContextual"/>
        </w:rPr>
      </w:pPr>
      <w:hyperlink w:anchor="_Toc211436104" w:history="1">
        <w:r>
          <w:rPr>
            <w:rStyle w:val="af3"/>
          </w:rPr>
          <w:t>1.2 ××××</w:t>
        </w:r>
        <w:r>
          <w:rPr>
            <w:rStyle w:val="af3"/>
            <w:rFonts w:hint="eastAsia"/>
            <w:color w:val="FF0000"/>
          </w:rPr>
          <w:t>（宋体小四）</w:t>
        </w:r>
        <w:r>
          <w:tab/>
        </w:r>
        <w:r>
          <w:fldChar w:fldCharType="begin"/>
        </w:r>
        <w:r>
          <w:instrText xml:space="preserve"> PAGEREF _Toc211436104 \h </w:instrText>
        </w:r>
        <w:r>
          <w:fldChar w:fldCharType="separate"/>
        </w:r>
        <w:r>
          <w:t>1</w:t>
        </w:r>
        <w:r>
          <w:fldChar w:fldCharType="end"/>
        </w:r>
      </w:hyperlink>
    </w:p>
    <w:p w14:paraId="2763DC0C" w14:textId="77777777" w:rsidR="00B35AA6" w:rsidRDefault="00000000">
      <w:pPr>
        <w:pStyle w:val="TOC2"/>
        <w:tabs>
          <w:tab w:val="right" w:leader="dot" w:pos="8777"/>
        </w:tabs>
        <w:ind w:firstLine="480"/>
        <w:rPr>
          <w:rFonts w:asciiTheme="minorHAnsi" w:eastAsiaTheme="minorEastAsia" w:hAnsiTheme="minorHAnsi" w:cstheme="minorBidi"/>
          <w:kern w:val="2"/>
          <w:sz w:val="22"/>
          <w:szCs w:val="24"/>
          <w14:ligatures w14:val="standardContextual"/>
        </w:rPr>
      </w:pPr>
      <w:hyperlink w:anchor="_Toc211436105" w:history="1">
        <w:r>
          <w:rPr>
            <w:rStyle w:val="af3"/>
          </w:rPr>
          <w:t>1.3 ××××</w:t>
        </w:r>
        <w:r>
          <w:rPr>
            <w:rStyle w:val="af3"/>
            <w:rFonts w:hint="eastAsia"/>
            <w:color w:val="FF0000"/>
          </w:rPr>
          <w:t>（宋体小四）</w:t>
        </w:r>
        <w:r>
          <w:tab/>
        </w:r>
        <w:r>
          <w:fldChar w:fldCharType="begin"/>
        </w:r>
        <w:r>
          <w:instrText xml:space="preserve"> PAGEREF _Toc211436105 \h </w:instrText>
        </w:r>
        <w:r>
          <w:fldChar w:fldCharType="separate"/>
        </w:r>
        <w:r>
          <w:t>1</w:t>
        </w:r>
        <w:r>
          <w:fldChar w:fldCharType="end"/>
        </w:r>
      </w:hyperlink>
    </w:p>
    <w:p w14:paraId="3CFD6F49" w14:textId="77777777" w:rsidR="00B35AA6" w:rsidRDefault="00000000">
      <w:pPr>
        <w:pStyle w:val="TOC3"/>
        <w:ind w:firstLine="960"/>
        <w:rPr>
          <w:rFonts w:asciiTheme="minorHAnsi" w:eastAsiaTheme="minorEastAsia" w:hAnsiTheme="minorHAnsi" w:cstheme="minorBidi"/>
          <w:kern w:val="2"/>
          <w:sz w:val="22"/>
          <w:szCs w:val="24"/>
          <w14:ligatures w14:val="standardContextual"/>
        </w:rPr>
      </w:pPr>
      <w:hyperlink w:anchor="_Toc211436106" w:history="1">
        <w:r>
          <w:rPr>
            <w:rStyle w:val="af3"/>
          </w:rPr>
          <w:t xml:space="preserve">1.3.1 </w:t>
        </w:r>
        <w:r>
          <w:rPr>
            <w:rStyle w:val="af3"/>
          </w:rPr>
          <w:t>段标题</w:t>
        </w:r>
        <w:r>
          <w:rPr>
            <w:rStyle w:val="af3"/>
            <w:rFonts w:hint="eastAsia"/>
            <w:color w:val="FF0000"/>
          </w:rPr>
          <w:t>（宋体小四）</w:t>
        </w:r>
        <w:r>
          <w:tab/>
        </w:r>
        <w:r>
          <w:fldChar w:fldCharType="begin"/>
        </w:r>
        <w:r>
          <w:instrText xml:space="preserve"> PAGEREF _Toc211436106 \h </w:instrText>
        </w:r>
        <w:r>
          <w:fldChar w:fldCharType="separate"/>
        </w:r>
        <w:r>
          <w:t>1</w:t>
        </w:r>
        <w:r>
          <w:fldChar w:fldCharType="end"/>
        </w:r>
      </w:hyperlink>
    </w:p>
    <w:p w14:paraId="61A31377" w14:textId="77777777" w:rsidR="00B35AA6" w:rsidRDefault="00000000">
      <w:pPr>
        <w:pStyle w:val="TOC3"/>
        <w:ind w:firstLine="960"/>
        <w:rPr>
          <w:rFonts w:asciiTheme="minorHAnsi" w:eastAsiaTheme="minorEastAsia" w:hAnsiTheme="minorHAnsi" w:cstheme="minorBidi"/>
          <w:kern w:val="2"/>
          <w:sz w:val="22"/>
          <w:szCs w:val="24"/>
          <w14:ligatures w14:val="standardContextual"/>
        </w:rPr>
      </w:pPr>
      <w:hyperlink w:anchor="_Toc211436107" w:history="1">
        <w:r>
          <w:rPr>
            <w:rStyle w:val="af3"/>
          </w:rPr>
          <w:t>1.3.2</w:t>
        </w:r>
        <w:r>
          <w:rPr>
            <w:rStyle w:val="af3"/>
          </w:rPr>
          <w:t>段标题</w:t>
        </w:r>
        <w:r>
          <w:rPr>
            <w:rStyle w:val="af3"/>
            <w:rFonts w:hint="eastAsia"/>
            <w:color w:val="FF0000"/>
          </w:rPr>
          <w:t>（宋体小四）</w:t>
        </w:r>
        <w:r>
          <w:tab/>
        </w:r>
        <w:r>
          <w:fldChar w:fldCharType="begin"/>
        </w:r>
        <w:r>
          <w:instrText xml:space="preserve"> PAGEREF _Toc211436107 \h </w:instrText>
        </w:r>
        <w:r>
          <w:fldChar w:fldCharType="separate"/>
        </w:r>
        <w:r>
          <w:t>1</w:t>
        </w:r>
        <w:r>
          <w:fldChar w:fldCharType="end"/>
        </w:r>
      </w:hyperlink>
    </w:p>
    <w:p w14:paraId="482EB52A" w14:textId="77777777"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08" w:history="1">
        <w:r>
          <w:rPr>
            <w:rStyle w:val="af3"/>
            <w:bCs/>
          </w:rPr>
          <w:t>2</w:t>
        </w:r>
        <w:r>
          <w:rPr>
            <w:rStyle w:val="af3"/>
          </w:rPr>
          <w:t xml:space="preserve"> ×××</w:t>
        </w:r>
        <w:r>
          <w:rPr>
            <w:rStyle w:val="af3"/>
            <w:rFonts w:hint="eastAsia"/>
            <w:color w:val="FF0000"/>
          </w:rPr>
          <w:t>（宋体小四）</w:t>
        </w:r>
        <w:r>
          <w:tab/>
        </w:r>
        <w:r>
          <w:fldChar w:fldCharType="begin"/>
        </w:r>
        <w:r>
          <w:instrText xml:space="preserve"> PAGEREF _Toc211436108 \h </w:instrText>
        </w:r>
        <w:r>
          <w:fldChar w:fldCharType="separate"/>
        </w:r>
        <w:r>
          <w:t>2</w:t>
        </w:r>
        <w:r>
          <w:fldChar w:fldCharType="end"/>
        </w:r>
      </w:hyperlink>
    </w:p>
    <w:p w14:paraId="42E8EC8A" w14:textId="77777777" w:rsidR="00B35AA6" w:rsidRDefault="00000000">
      <w:pPr>
        <w:pStyle w:val="TOC2"/>
        <w:tabs>
          <w:tab w:val="right" w:leader="dot" w:pos="8777"/>
        </w:tabs>
        <w:ind w:firstLine="480"/>
        <w:rPr>
          <w:rFonts w:asciiTheme="minorHAnsi" w:eastAsiaTheme="minorEastAsia" w:hAnsiTheme="minorHAnsi" w:cstheme="minorBidi"/>
          <w:kern w:val="2"/>
          <w:sz w:val="22"/>
          <w:szCs w:val="24"/>
          <w14:ligatures w14:val="standardContextual"/>
        </w:rPr>
      </w:pPr>
      <w:hyperlink w:anchor="_Toc211436109" w:history="1">
        <w:r>
          <w:rPr>
            <w:rStyle w:val="af3"/>
          </w:rPr>
          <w:t>2.1 ××××</w:t>
        </w:r>
        <w:r>
          <w:rPr>
            <w:rStyle w:val="af3"/>
            <w:rFonts w:hint="eastAsia"/>
            <w:color w:val="FF0000"/>
          </w:rPr>
          <w:t>（宋体小四）</w:t>
        </w:r>
        <w:r>
          <w:tab/>
        </w:r>
        <w:r>
          <w:fldChar w:fldCharType="begin"/>
        </w:r>
        <w:r>
          <w:instrText xml:space="preserve"> PAGEREF _Toc211436109 \h </w:instrText>
        </w:r>
        <w:r>
          <w:fldChar w:fldCharType="separate"/>
        </w:r>
        <w:r>
          <w:t>2</w:t>
        </w:r>
        <w:r>
          <w:fldChar w:fldCharType="end"/>
        </w:r>
      </w:hyperlink>
    </w:p>
    <w:p w14:paraId="7CC753A1" w14:textId="77777777" w:rsidR="00B35AA6" w:rsidRDefault="00000000">
      <w:pPr>
        <w:pStyle w:val="TOC2"/>
        <w:tabs>
          <w:tab w:val="right" w:leader="dot" w:pos="8777"/>
        </w:tabs>
        <w:ind w:firstLine="480"/>
        <w:rPr>
          <w:rFonts w:asciiTheme="minorHAnsi" w:eastAsiaTheme="minorEastAsia" w:hAnsiTheme="minorHAnsi" w:cstheme="minorBidi"/>
          <w:kern w:val="2"/>
          <w:sz w:val="22"/>
          <w:szCs w:val="24"/>
          <w14:ligatures w14:val="standardContextual"/>
        </w:rPr>
      </w:pPr>
      <w:hyperlink w:anchor="_Toc211436110" w:history="1">
        <w:r>
          <w:rPr>
            <w:rStyle w:val="af3"/>
          </w:rPr>
          <w:t>2.2 ××××</w:t>
        </w:r>
        <w:r>
          <w:rPr>
            <w:rStyle w:val="af3"/>
            <w:rFonts w:hint="eastAsia"/>
            <w:color w:val="FF0000"/>
          </w:rPr>
          <w:t>（宋体小四）</w:t>
        </w:r>
        <w:r>
          <w:tab/>
        </w:r>
        <w:r>
          <w:fldChar w:fldCharType="begin"/>
        </w:r>
        <w:r>
          <w:instrText xml:space="preserve"> PAGEREF _Toc211436110 \h </w:instrText>
        </w:r>
        <w:r>
          <w:fldChar w:fldCharType="separate"/>
        </w:r>
        <w:r>
          <w:t>2</w:t>
        </w:r>
        <w:r>
          <w:fldChar w:fldCharType="end"/>
        </w:r>
      </w:hyperlink>
    </w:p>
    <w:p w14:paraId="05E03E1B" w14:textId="77777777" w:rsidR="00B35AA6" w:rsidRDefault="00000000">
      <w:pPr>
        <w:pStyle w:val="TOC3"/>
        <w:ind w:firstLine="960"/>
        <w:rPr>
          <w:rFonts w:asciiTheme="minorHAnsi" w:eastAsiaTheme="minorEastAsia" w:hAnsiTheme="minorHAnsi" w:cstheme="minorBidi"/>
          <w:kern w:val="2"/>
          <w:sz w:val="22"/>
          <w:szCs w:val="24"/>
          <w14:ligatures w14:val="standardContextual"/>
        </w:rPr>
      </w:pPr>
      <w:hyperlink w:anchor="_Toc211436111" w:history="1">
        <w:r>
          <w:rPr>
            <w:rStyle w:val="af3"/>
          </w:rPr>
          <w:t xml:space="preserve">2.2.1 </w:t>
        </w:r>
        <w:r>
          <w:rPr>
            <w:rStyle w:val="af3"/>
            <w:rFonts w:ascii="黑体"/>
          </w:rPr>
          <w:t>××××</w:t>
        </w:r>
        <w:r>
          <w:rPr>
            <w:rStyle w:val="af3"/>
            <w:rFonts w:hint="eastAsia"/>
            <w:color w:val="FF0000"/>
          </w:rPr>
          <w:t>（宋体小四）</w:t>
        </w:r>
        <w:r>
          <w:tab/>
        </w:r>
        <w:r>
          <w:fldChar w:fldCharType="begin"/>
        </w:r>
        <w:r>
          <w:instrText xml:space="preserve"> PAGEREF _Toc211436111 \h </w:instrText>
        </w:r>
        <w:r>
          <w:fldChar w:fldCharType="separate"/>
        </w:r>
        <w:r>
          <w:t>2</w:t>
        </w:r>
        <w:r>
          <w:fldChar w:fldCharType="end"/>
        </w:r>
      </w:hyperlink>
    </w:p>
    <w:p w14:paraId="06BB339B" w14:textId="71CC1A2A" w:rsidR="00B35AA6" w:rsidRDefault="00000000">
      <w:pPr>
        <w:pStyle w:val="TOC3"/>
        <w:ind w:firstLine="960"/>
        <w:rPr>
          <w:rFonts w:asciiTheme="minorHAnsi" w:eastAsiaTheme="minorEastAsia" w:hAnsiTheme="minorHAnsi" w:cstheme="minorBidi"/>
          <w:kern w:val="2"/>
          <w:sz w:val="22"/>
          <w:szCs w:val="24"/>
          <w14:ligatures w14:val="standardContextual"/>
        </w:rPr>
      </w:pPr>
      <w:hyperlink w:anchor="_Toc211436112" w:history="1">
        <w:r>
          <w:rPr>
            <w:rStyle w:val="af3"/>
          </w:rPr>
          <w:t>2.2.</w:t>
        </w:r>
        <w:r w:rsidR="000A0266">
          <w:rPr>
            <w:rStyle w:val="af3"/>
            <w:rFonts w:hint="eastAsia"/>
          </w:rPr>
          <w:t>2</w:t>
        </w:r>
        <w:r>
          <w:rPr>
            <w:rStyle w:val="af3"/>
          </w:rPr>
          <w:t xml:space="preserve"> </w:t>
        </w:r>
        <w:r>
          <w:rPr>
            <w:rStyle w:val="af3"/>
            <w:rFonts w:ascii="黑体"/>
          </w:rPr>
          <w:t>××××</w:t>
        </w:r>
        <w:r>
          <w:rPr>
            <w:rStyle w:val="af3"/>
            <w:rFonts w:hint="eastAsia"/>
            <w:color w:val="FF0000"/>
          </w:rPr>
          <w:t>（宋体小四）</w:t>
        </w:r>
        <w:r>
          <w:tab/>
        </w:r>
        <w:r>
          <w:fldChar w:fldCharType="begin"/>
        </w:r>
        <w:r>
          <w:instrText xml:space="preserve"> PAGEREF _Toc211436112 \h </w:instrText>
        </w:r>
        <w:r>
          <w:fldChar w:fldCharType="separate"/>
        </w:r>
        <w:r>
          <w:t>2</w:t>
        </w:r>
        <w:r>
          <w:fldChar w:fldCharType="end"/>
        </w:r>
      </w:hyperlink>
    </w:p>
    <w:p w14:paraId="56B771B6" w14:textId="39E34803"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13" w:history="1">
        <w:r>
          <w:rPr>
            <w:rStyle w:val="af3"/>
          </w:rPr>
          <w:t>结</w:t>
        </w:r>
        <w:r w:rsidR="007E393C">
          <w:rPr>
            <w:rStyle w:val="af3"/>
            <w:rFonts w:hint="eastAsia"/>
          </w:rPr>
          <w:t xml:space="preserve">    </w:t>
        </w:r>
        <w:r>
          <w:rPr>
            <w:rStyle w:val="af3"/>
          </w:rPr>
          <w:t>论</w:t>
        </w:r>
        <w:r>
          <w:rPr>
            <w:rStyle w:val="af3"/>
            <w:rFonts w:hint="eastAsia"/>
            <w:color w:val="FF0000"/>
          </w:rPr>
          <w:t>（宋体小四）</w:t>
        </w:r>
        <w:r>
          <w:tab/>
        </w:r>
        <w:r>
          <w:fldChar w:fldCharType="begin"/>
        </w:r>
        <w:r>
          <w:instrText xml:space="preserve"> PAGEREF _Toc211436113 \h </w:instrText>
        </w:r>
        <w:r>
          <w:fldChar w:fldCharType="separate"/>
        </w:r>
        <w:r>
          <w:t>5</w:t>
        </w:r>
        <w:r>
          <w:fldChar w:fldCharType="end"/>
        </w:r>
      </w:hyperlink>
    </w:p>
    <w:p w14:paraId="569239FE" w14:textId="296ED08F"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14" w:history="1">
        <w:r>
          <w:rPr>
            <w:rStyle w:val="af3"/>
          </w:rPr>
          <w:t>参</w:t>
        </w:r>
        <w:r w:rsidR="007E393C">
          <w:rPr>
            <w:rStyle w:val="af3"/>
            <w:rFonts w:hint="eastAsia"/>
          </w:rPr>
          <w:t xml:space="preserve"> </w:t>
        </w:r>
        <w:r>
          <w:rPr>
            <w:rStyle w:val="af3"/>
          </w:rPr>
          <w:t>考</w:t>
        </w:r>
        <w:r w:rsidR="007E393C">
          <w:rPr>
            <w:rStyle w:val="af3"/>
            <w:rFonts w:hint="eastAsia"/>
          </w:rPr>
          <w:t xml:space="preserve"> </w:t>
        </w:r>
        <w:r>
          <w:rPr>
            <w:rStyle w:val="af3"/>
          </w:rPr>
          <w:t>文</w:t>
        </w:r>
        <w:r w:rsidR="007E393C">
          <w:rPr>
            <w:rStyle w:val="af3"/>
            <w:rFonts w:hint="eastAsia"/>
          </w:rPr>
          <w:t xml:space="preserve"> </w:t>
        </w:r>
        <w:r>
          <w:rPr>
            <w:rStyle w:val="af3"/>
          </w:rPr>
          <w:t>献</w:t>
        </w:r>
        <w:r>
          <w:rPr>
            <w:rStyle w:val="af3"/>
            <w:rFonts w:hint="eastAsia"/>
            <w:color w:val="FF0000"/>
          </w:rPr>
          <w:t>（宋体小四）</w:t>
        </w:r>
        <w:r>
          <w:tab/>
        </w:r>
        <w:r>
          <w:fldChar w:fldCharType="begin"/>
        </w:r>
        <w:r>
          <w:instrText xml:space="preserve"> PAGEREF _Toc211436114 \h </w:instrText>
        </w:r>
        <w:r>
          <w:fldChar w:fldCharType="separate"/>
        </w:r>
        <w:r>
          <w:t>6</w:t>
        </w:r>
        <w:r>
          <w:fldChar w:fldCharType="end"/>
        </w:r>
      </w:hyperlink>
    </w:p>
    <w:p w14:paraId="42C7AE2C" w14:textId="0CB4B79A"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15" w:history="1">
        <w:r>
          <w:rPr>
            <w:rStyle w:val="af3"/>
          </w:rPr>
          <w:t>附</w:t>
        </w:r>
        <w:r w:rsidR="00AB68DB">
          <w:rPr>
            <w:rStyle w:val="af3"/>
            <w:rFonts w:hint="eastAsia"/>
          </w:rPr>
          <w:t xml:space="preserve">    </w:t>
        </w:r>
        <w:r>
          <w:rPr>
            <w:rStyle w:val="af3"/>
          </w:rPr>
          <w:t>录</w:t>
        </w:r>
        <w:r>
          <w:rPr>
            <w:rStyle w:val="af3"/>
            <w:rFonts w:hint="eastAsia"/>
            <w:color w:val="FF0000"/>
          </w:rPr>
          <w:t>（宋体小四）</w:t>
        </w:r>
        <w:r>
          <w:tab/>
        </w:r>
        <w:r>
          <w:fldChar w:fldCharType="begin"/>
        </w:r>
        <w:r>
          <w:instrText xml:space="preserve"> PAGEREF _Toc211436115 \h </w:instrText>
        </w:r>
        <w:r>
          <w:fldChar w:fldCharType="separate"/>
        </w:r>
        <w:r>
          <w:t>7</w:t>
        </w:r>
        <w:r>
          <w:fldChar w:fldCharType="end"/>
        </w:r>
      </w:hyperlink>
    </w:p>
    <w:p w14:paraId="0171B337" w14:textId="03F2E077"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16" w:history="1">
        <w:r>
          <w:rPr>
            <w:rStyle w:val="af3"/>
          </w:rPr>
          <w:t>致</w:t>
        </w:r>
        <w:r w:rsidR="007E393C">
          <w:rPr>
            <w:rStyle w:val="af3"/>
            <w:rFonts w:hint="eastAsia"/>
          </w:rPr>
          <w:t xml:space="preserve">    </w:t>
        </w:r>
        <w:r>
          <w:rPr>
            <w:rStyle w:val="af3"/>
          </w:rPr>
          <w:t>谢</w:t>
        </w:r>
        <w:r>
          <w:rPr>
            <w:rStyle w:val="af3"/>
            <w:rFonts w:hint="eastAsia"/>
            <w:color w:val="FF0000"/>
          </w:rPr>
          <w:t>（宋体小四）</w:t>
        </w:r>
        <w:r>
          <w:tab/>
        </w:r>
        <w:r>
          <w:fldChar w:fldCharType="begin"/>
        </w:r>
        <w:r>
          <w:instrText xml:space="preserve"> PAGEREF _Toc211436116 \h </w:instrText>
        </w:r>
        <w:r>
          <w:fldChar w:fldCharType="separate"/>
        </w:r>
        <w:r>
          <w:t>8</w:t>
        </w:r>
        <w:r>
          <w:fldChar w:fldCharType="end"/>
        </w:r>
      </w:hyperlink>
    </w:p>
    <w:p w14:paraId="01F507AC" w14:textId="77777777" w:rsidR="00B35AA6" w:rsidRDefault="00000000">
      <w:pPr>
        <w:spacing w:line="400" w:lineRule="atLeast"/>
        <w:jc w:val="distribute"/>
        <w:rPr>
          <w:rFonts w:ascii="宋体" w:hAnsi="宋体"/>
          <w:sz w:val="24"/>
          <w:szCs w:val="24"/>
        </w:rPr>
      </w:pPr>
      <w:r>
        <w:rPr>
          <w:rFonts w:ascii="宋体" w:hAnsi="宋体"/>
          <w:kern w:val="0"/>
          <w:sz w:val="24"/>
          <w:szCs w:val="24"/>
        </w:rPr>
        <w:fldChar w:fldCharType="end"/>
      </w:r>
    </w:p>
    <w:p w14:paraId="3033F7ED" w14:textId="77777777" w:rsidR="00B35AA6" w:rsidRDefault="00B35AA6">
      <w:pPr>
        <w:spacing w:line="400" w:lineRule="atLeast"/>
        <w:ind w:firstLineChars="200" w:firstLine="480"/>
        <w:jc w:val="left"/>
        <w:rPr>
          <w:rFonts w:ascii="宋体" w:hAnsi="宋体"/>
          <w:color w:val="FF0000"/>
          <w:sz w:val="24"/>
          <w:szCs w:val="24"/>
        </w:rPr>
      </w:pPr>
    </w:p>
    <w:p w14:paraId="54BB050A" w14:textId="61F6213E" w:rsidR="00B35AA6" w:rsidRDefault="00A55030">
      <w:pPr>
        <w:spacing w:line="400" w:lineRule="atLeast"/>
        <w:ind w:firstLineChars="200" w:firstLine="420"/>
        <w:jc w:val="left"/>
        <w:rPr>
          <w:rFonts w:ascii="宋体" w:hAnsi="宋体"/>
          <w:color w:val="FF0000"/>
          <w:szCs w:val="21"/>
        </w:rPr>
      </w:pPr>
      <w:r>
        <w:rPr>
          <w:rFonts w:ascii="宋体" w:hAnsi="宋体" w:hint="eastAsia"/>
          <w:color w:val="FF0000"/>
          <w:szCs w:val="21"/>
        </w:rPr>
        <w:t>设计目录是设计的提纲，由设计各章节的小标题组成，一般包含到三级标题，层次要清晰，且目录中的标题要与正文中的标题保持一致。目录页中每行均由标题名称和所在页码组成，包括正文章节标题、参考文献、致谢等。</w:t>
      </w:r>
    </w:p>
    <w:p w14:paraId="25BD3C32" w14:textId="77777777" w:rsidR="00B35AA6" w:rsidRDefault="00000000">
      <w:pPr>
        <w:spacing w:line="400" w:lineRule="atLeast"/>
        <w:ind w:firstLineChars="200" w:firstLine="420"/>
        <w:jc w:val="left"/>
        <w:rPr>
          <w:rFonts w:ascii="宋体" w:hAnsi="宋体"/>
          <w:color w:val="FF0000"/>
          <w:szCs w:val="21"/>
        </w:rPr>
      </w:pPr>
      <w:r>
        <w:rPr>
          <w:rFonts w:ascii="宋体" w:hAnsi="宋体" w:hint="eastAsia"/>
          <w:color w:val="FF0000"/>
          <w:szCs w:val="21"/>
        </w:rPr>
        <w:t>字体为小四宋体，固定行距20磅，段前、段后0磅；章标题左顶格，节标题缩进2字符，段标题缩进4字符；行末右顶格。</w:t>
      </w:r>
    </w:p>
    <w:p w14:paraId="67BB0701" w14:textId="6D334DF7" w:rsidR="00B35AA6" w:rsidRDefault="009C63C3">
      <w:pPr>
        <w:spacing w:line="400" w:lineRule="atLeast"/>
        <w:ind w:firstLineChars="200" w:firstLine="422"/>
        <w:jc w:val="left"/>
        <w:rPr>
          <w:rFonts w:ascii="宋体" w:hAnsi="宋体"/>
          <w:color w:val="FF0000"/>
          <w:sz w:val="24"/>
          <w:szCs w:val="24"/>
        </w:rPr>
      </w:pPr>
      <w:r w:rsidRPr="00C47748">
        <w:rPr>
          <w:rFonts w:ascii="宋体" w:hAnsi="宋体" w:hint="eastAsia"/>
          <w:b/>
          <w:bCs/>
          <w:color w:val="FF0000"/>
          <w:szCs w:val="21"/>
          <w:u w:val="single"/>
        </w:rPr>
        <w:t>操作提示：</w:t>
      </w:r>
      <w:r w:rsidRPr="00C47748">
        <w:rPr>
          <w:rFonts w:ascii="宋体" w:hAnsi="宋体" w:hint="eastAsia"/>
          <w:color w:val="FF0000"/>
          <w:szCs w:val="21"/>
        </w:rPr>
        <w:t>在“段落”选项卡的“大纲级别”下拉菜单中，将正文中的所有标题分级设置后，只需要在目录区域右键菜单中选择“更新域”，然后选择“更新整个目录”选项即可生成正确的目录。</w:t>
      </w:r>
      <w:r>
        <w:rPr>
          <w:rFonts w:ascii="宋体" w:hAnsi="宋体" w:hint="eastAsia"/>
          <w:color w:val="FF0000"/>
          <w:szCs w:val="21"/>
          <w:u w:val="single"/>
        </w:rPr>
        <w:t>阅后删除</w:t>
      </w:r>
      <w:r>
        <w:rPr>
          <w:rFonts w:hint="eastAsia"/>
          <w:color w:val="FF0000"/>
          <w:szCs w:val="21"/>
        </w:rPr>
        <w:t>。</w:t>
      </w:r>
    </w:p>
    <w:p w14:paraId="0D089E16" w14:textId="77777777" w:rsidR="00B35AA6" w:rsidRDefault="00B35AA6">
      <w:pPr>
        <w:spacing w:line="400" w:lineRule="atLeast"/>
        <w:jc w:val="left"/>
        <w:rPr>
          <w:rFonts w:ascii="宋体" w:hAnsi="宋体"/>
          <w:color w:val="FF0000"/>
          <w:sz w:val="24"/>
          <w:szCs w:val="24"/>
        </w:rPr>
      </w:pPr>
    </w:p>
    <w:p w14:paraId="1EA57AFA" w14:textId="77777777" w:rsidR="00B35AA6" w:rsidRDefault="00B35AA6">
      <w:pPr>
        <w:spacing w:line="400" w:lineRule="atLeast"/>
        <w:jc w:val="distribute"/>
        <w:rPr>
          <w:rFonts w:ascii="宋体" w:hAnsi="宋体"/>
          <w:sz w:val="24"/>
          <w:szCs w:val="24"/>
        </w:rPr>
      </w:pPr>
    </w:p>
    <w:p w14:paraId="4D6B7926" w14:textId="77777777" w:rsidR="00B35AA6" w:rsidRDefault="00B35AA6">
      <w:pPr>
        <w:spacing w:afterLines="100" w:after="312" w:line="360" w:lineRule="auto"/>
        <w:ind w:firstLine="600"/>
        <w:jc w:val="center"/>
        <w:rPr>
          <w:rFonts w:eastAsia="黑体"/>
          <w:b/>
          <w:sz w:val="30"/>
        </w:rPr>
        <w:sectPr w:rsidR="00B35AA6">
          <w:pgSz w:w="11906" w:h="16838"/>
          <w:pgMar w:top="1418" w:right="1418" w:bottom="1418" w:left="1701" w:header="850" w:footer="964" w:gutter="0"/>
          <w:pgNumType w:start="1"/>
          <w:cols w:space="425"/>
          <w:titlePg/>
          <w:docGrid w:type="lines" w:linePitch="312"/>
        </w:sectPr>
      </w:pPr>
    </w:p>
    <w:p w14:paraId="2F1386B7" w14:textId="4B64776F" w:rsidR="00B35AA6" w:rsidRDefault="00000000" w:rsidP="00EC7022">
      <w:pPr>
        <w:pStyle w:val="ac"/>
        <w:spacing w:after="318"/>
      </w:pPr>
      <w:bookmarkStart w:id="5" w:name="_Toc211436102"/>
      <w:r>
        <w:rPr>
          <w:rFonts w:hint="eastAsia"/>
        </w:rPr>
        <w:lastRenderedPageBreak/>
        <w:t>1</w:t>
      </w:r>
      <w:r w:rsidR="00EC7022">
        <w:rPr>
          <w:rFonts w:hint="eastAsia"/>
        </w:rPr>
        <w:t xml:space="preserve"> </w:t>
      </w:r>
      <w:r>
        <w:rPr>
          <w:rFonts w:hint="eastAsia"/>
        </w:rPr>
        <w:t>绪论</w:t>
      </w:r>
      <w:r w:rsidRPr="00EC7022">
        <w:rPr>
          <w:rFonts w:hint="eastAsia"/>
          <w:color w:val="FF0000"/>
        </w:rPr>
        <w:t>(</w:t>
      </w:r>
      <w:r w:rsidRPr="00EC7022">
        <w:rPr>
          <w:rFonts w:hint="eastAsia"/>
          <w:color w:val="FF0000"/>
        </w:rPr>
        <w:t>黑体小三，</w:t>
      </w:r>
      <w:r w:rsidRPr="00EC7022">
        <w:rPr>
          <w:rFonts w:hint="eastAsia"/>
          <w:color w:val="FF0000"/>
        </w:rPr>
        <w:t>1.5</w:t>
      </w:r>
      <w:r w:rsidRPr="00EC7022">
        <w:rPr>
          <w:rFonts w:hint="eastAsia"/>
          <w:color w:val="FF0000"/>
        </w:rPr>
        <w:t>倍行距，段后</w:t>
      </w:r>
      <w:r w:rsidRPr="00EC7022">
        <w:rPr>
          <w:rFonts w:hint="eastAsia"/>
          <w:color w:val="FF0000"/>
        </w:rPr>
        <w:t>1</w:t>
      </w:r>
      <w:r w:rsidRPr="00EC7022">
        <w:rPr>
          <w:rFonts w:hint="eastAsia"/>
          <w:color w:val="FF0000"/>
        </w:rPr>
        <w:t>行，新起一页，</w:t>
      </w:r>
      <w:r w:rsidR="007307EF">
        <w:rPr>
          <w:rFonts w:hint="eastAsia"/>
          <w:color w:val="FF0000"/>
        </w:rPr>
        <w:t>居中</w:t>
      </w:r>
      <w:r w:rsidRPr="00EC7022">
        <w:rPr>
          <w:rFonts w:hint="eastAsia"/>
          <w:color w:val="FF0000"/>
        </w:rPr>
        <w:t>)</w:t>
      </w:r>
      <w:bookmarkEnd w:id="5"/>
    </w:p>
    <w:p w14:paraId="1B23E124" w14:textId="575EDD89" w:rsidR="00B35AA6" w:rsidRDefault="00000000">
      <w:pPr>
        <w:pStyle w:val="af0"/>
        <w:spacing w:before="159"/>
      </w:pPr>
      <w:bookmarkStart w:id="6" w:name="_Toc211436103"/>
      <w:r>
        <w:rPr>
          <w:rFonts w:hint="eastAsia"/>
        </w:rPr>
        <w:t>1.1</w:t>
      </w:r>
      <w:r w:rsidR="000A0266">
        <w:rPr>
          <w:rFonts w:hint="eastAsia"/>
        </w:rPr>
        <w:t xml:space="preserve"> </w:t>
      </w:r>
      <w:r>
        <w:rPr>
          <w:rFonts w:hint="eastAsia"/>
        </w:rPr>
        <w:t>节标题</w:t>
      </w:r>
      <w:r>
        <w:rPr>
          <w:rFonts w:hint="eastAsia"/>
          <w:color w:val="FF0000"/>
        </w:rPr>
        <w:t>(</w:t>
      </w:r>
      <w:r>
        <w:rPr>
          <w:rFonts w:hint="eastAsia"/>
          <w:color w:val="FF0000"/>
        </w:rPr>
        <w:t>黑体四号，</w:t>
      </w:r>
      <w:r>
        <w:rPr>
          <w:rFonts w:hint="eastAsia"/>
          <w:color w:val="FF0000"/>
        </w:rPr>
        <w:t>1.5</w:t>
      </w:r>
      <w:r>
        <w:rPr>
          <w:rFonts w:hint="eastAsia"/>
          <w:color w:val="FF0000"/>
        </w:rPr>
        <w:t>倍行距，段前</w:t>
      </w:r>
      <w:r>
        <w:rPr>
          <w:rFonts w:hint="eastAsia"/>
          <w:color w:val="FF0000"/>
        </w:rPr>
        <w:t>0.5</w:t>
      </w:r>
      <w:r>
        <w:rPr>
          <w:rFonts w:hint="eastAsia"/>
          <w:color w:val="FF0000"/>
        </w:rPr>
        <w:t>行</w:t>
      </w:r>
      <w:r>
        <w:rPr>
          <w:rFonts w:hint="eastAsia"/>
          <w:color w:val="FF0000"/>
        </w:rPr>
        <w:t>)</w:t>
      </w:r>
      <w:bookmarkEnd w:id="6"/>
    </w:p>
    <w:p w14:paraId="4A80E091" w14:textId="77777777" w:rsidR="00B35AA6" w:rsidRDefault="00000000">
      <w:pPr>
        <w:pStyle w:val="af7"/>
      </w:pPr>
      <w:r>
        <w:rPr>
          <w:rFonts w:hint="eastAsia"/>
        </w:rPr>
        <w:t>×××……××××××××××××××××××××××××××××××××××××××××××××××××××××××××××××××</w:t>
      </w:r>
    </w:p>
    <w:p w14:paraId="4D34073F" w14:textId="77777777" w:rsidR="00B35AA6" w:rsidRDefault="00000000">
      <w:pPr>
        <w:pStyle w:val="af7"/>
      </w:pPr>
      <w:r>
        <w:rPr>
          <w:rFonts w:hint="eastAsia"/>
        </w:rPr>
        <w:t>×××……××××××××××××××××××××××××××××××××××××××××××××××××××××</w:t>
      </w:r>
      <w:r>
        <w:rPr>
          <w:rFonts w:hint="eastAsia"/>
          <w:color w:val="FF0000"/>
        </w:rPr>
        <w:t>（宋体小四，</w:t>
      </w:r>
      <w:r>
        <w:rPr>
          <w:rFonts w:hint="eastAsia"/>
          <w:color w:val="FF0000"/>
        </w:rPr>
        <w:t>1.25</w:t>
      </w:r>
      <w:r>
        <w:rPr>
          <w:rFonts w:hint="eastAsia"/>
          <w:color w:val="FF0000"/>
        </w:rPr>
        <w:t>倍行距）</w:t>
      </w:r>
    </w:p>
    <w:p w14:paraId="6006DD4B" w14:textId="6846ABB2" w:rsidR="00B35AA6" w:rsidRDefault="00000000">
      <w:pPr>
        <w:pStyle w:val="af0"/>
        <w:spacing w:before="159"/>
      </w:pPr>
      <w:bookmarkStart w:id="7" w:name="_Toc211436104"/>
      <w:r>
        <w:rPr>
          <w:rFonts w:hint="eastAsia"/>
        </w:rPr>
        <w:t>1.2</w:t>
      </w:r>
      <w:r w:rsidR="00EC7022">
        <w:rPr>
          <w:rFonts w:hint="eastAsia"/>
        </w:rPr>
        <w:t xml:space="preserve"> </w:t>
      </w:r>
      <w:r>
        <w:rPr>
          <w:rFonts w:hint="eastAsia"/>
        </w:rPr>
        <w:t>××××</w:t>
      </w:r>
      <w:r>
        <w:rPr>
          <w:rFonts w:hint="eastAsia"/>
          <w:color w:val="FF0000"/>
        </w:rPr>
        <w:t>(</w:t>
      </w:r>
      <w:r>
        <w:rPr>
          <w:rFonts w:hint="eastAsia"/>
          <w:color w:val="FF0000"/>
        </w:rPr>
        <w:t>黑体四号，</w:t>
      </w:r>
      <w:r>
        <w:rPr>
          <w:rFonts w:hint="eastAsia"/>
          <w:color w:val="FF0000"/>
        </w:rPr>
        <w:t>1.5</w:t>
      </w:r>
      <w:r>
        <w:rPr>
          <w:rFonts w:hint="eastAsia"/>
          <w:color w:val="FF0000"/>
        </w:rPr>
        <w:t>倍行距，段前</w:t>
      </w:r>
      <w:r>
        <w:rPr>
          <w:rFonts w:hint="eastAsia"/>
          <w:color w:val="FF0000"/>
        </w:rPr>
        <w:t>0.5</w:t>
      </w:r>
      <w:r>
        <w:rPr>
          <w:rFonts w:hint="eastAsia"/>
          <w:color w:val="FF0000"/>
        </w:rPr>
        <w:t>行</w:t>
      </w:r>
      <w:r>
        <w:rPr>
          <w:rFonts w:hint="eastAsia"/>
          <w:color w:val="FF0000"/>
        </w:rPr>
        <w:t>)</w:t>
      </w:r>
      <w:bookmarkEnd w:id="7"/>
    </w:p>
    <w:p w14:paraId="0264652F" w14:textId="77777777" w:rsidR="00B35AA6" w:rsidRDefault="00000000">
      <w:pPr>
        <w:pStyle w:val="af7"/>
      </w:pPr>
      <w:r>
        <w:rPr>
          <w:rFonts w:hint="eastAsia"/>
        </w:rPr>
        <w:t>×××……××××××××××××××××××××××××××××××××××××××××××××××××××××</w:t>
      </w:r>
      <w:r>
        <w:rPr>
          <w:rFonts w:hint="eastAsia"/>
          <w:color w:val="FF0000"/>
        </w:rPr>
        <w:t>（宋体小四，</w:t>
      </w:r>
      <w:r>
        <w:rPr>
          <w:rFonts w:hint="eastAsia"/>
          <w:color w:val="FF0000"/>
        </w:rPr>
        <w:t>1.25</w:t>
      </w:r>
      <w:r>
        <w:rPr>
          <w:rFonts w:hint="eastAsia"/>
          <w:color w:val="FF0000"/>
        </w:rPr>
        <w:t>倍行距）</w:t>
      </w:r>
    </w:p>
    <w:p w14:paraId="608A74DE" w14:textId="7A35CBB7" w:rsidR="00B35AA6" w:rsidRDefault="00000000">
      <w:pPr>
        <w:pStyle w:val="af0"/>
        <w:spacing w:before="159"/>
      </w:pPr>
      <w:bookmarkStart w:id="8" w:name="_Toc211436105"/>
      <w:r>
        <w:rPr>
          <w:rFonts w:hint="eastAsia"/>
        </w:rPr>
        <w:t>1.3</w:t>
      </w:r>
      <w:r w:rsidR="00EC7022">
        <w:rPr>
          <w:rFonts w:hint="eastAsia"/>
        </w:rPr>
        <w:t xml:space="preserve"> </w:t>
      </w:r>
      <w:r>
        <w:rPr>
          <w:rFonts w:hint="eastAsia"/>
        </w:rPr>
        <w:t>××××</w:t>
      </w:r>
      <w:r>
        <w:rPr>
          <w:rFonts w:hint="eastAsia"/>
          <w:color w:val="FF0000"/>
        </w:rPr>
        <w:t>(</w:t>
      </w:r>
      <w:r>
        <w:rPr>
          <w:rFonts w:hint="eastAsia"/>
          <w:color w:val="FF0000"/>
        </w:rPr>
        <w:t>黑体四号，</w:t>
      </w:r>
      <w:r>
        <w:rPr>
          <w:rFonts w:hint="eastAsia"/>
          <w:color w:val="FF0000"/>
        </w:rPr>
        <w:t>1.5</w:t>
      </w:r>
      <w:r>
        <w:rPr>
          <w:rFonts w:hint="eastAsia"/>
          <w:color w:val="FF0000"/>
        </w:rPr>
        <w:t>倍行距，段前</w:t>
      </w:r>
      <w:r>
        <w:rPr>
          <w:rFonts w:hint="eastAsia"/>
          <w:color w:val="FF0000"/>
        </w:rPr>
        <w:t>0.5</w:t>
      </w:r>
      <w:r>
        <w:rPr>
          <w:rFonts w:hint="eastAsia"/>
          <w:color w:val="FF0000"/>
        </w:rPr>
        <w:t>行</w:t>
      </w:r>
      <w:r>
        <w:rPr>
          <w:rFonts w:hint="eastAsia"/>
          <w:color w:val="FF0000"/>
        </w:rPr>
        <w:t>)</w:t>
      </w:r>
      <w:bookmarkEnd w:id="8"/>
    </w:p>
    <w:p w14:paraId="3AB25CB7" w14:textId="77777777" w:rsidR="00B35AA6" w:rsidRDefault="00000000">
      <w:pPr>
        <w:pStyle w:val="af7"/>
      </w:pPr>
      <w:r>
        <w:rPr>
          <w:rFonts w:hint="eastAsia"/>
        </w:rPr>
        <w:t>×××……××××××××××××××××××××××××××××××××××××××××××××××××××××</w:t>
      </w:r>
      <w:r>
        <w:rPr>
          <w:rFonts w:hint="eastAsia"/>
          <w:color w:val="FF0000"/>
        </w:rPr>
        <w:t>（宋体小四，</w:t>
      </w:r>
      <w:r>
        <w:rPr>
          <w:rFonts w:hint="eastAsia"/>
          <w:color w:val="FF0000"/>
        </w:rPr>
        <w:t>1.25</w:t>
      </w:r>
      <w:r>
        <w:rPr>
          <w:rFonts w:hint="eastAsia"/>
          <w:color w:val="FF0000"/>
        </w:rPr>
        <w:t>倍行距）</w:t>
      </w:r>
    </w:p>
    <w:p w14:paraId="679BB0D2" w14:textId="7CD51593" w:rsidR="00B35AA6" w:rsidRDefault="00000000">
      <w:pPr>
        <w:pStyle w:val="a3"/>
        <w:spacing w:before="159"/>
      </w:pPr>
      <w:bookmarkStart w:id="9" w:name="_Toc211436106"/>
      <w:r>
        <w:rPr>
          <w:rFonts w:hint="eastAsia"/>
        </w:rPr>
        <w:t xml:space="preserve">1.3.1 </w:t>
      </w:r>
      <w:r>
        <w:rPr>
          <w:rFonts w:hint="eastAsia"/>
        </w:rPr>
        <w:t>段标题</w:t>
      </w:r>
      <w:r>
        <w:rPr>
          <w:rFonts w:hint="eastAsia"/>
          <w:color w:val="FF0000"/>
        </w:rPr>
        <w:t>（黑体小四，</w:t>
      </w:r>
      <w:r>
        <w:rPr>
          <w:rFonts w:hint="eastAsia"/>
          <w:color w:val="FF0000"/>
        </w:rPr>
        <w:t>1.5</w:t>
      </w:r>
      <w:r>
        <w:rPr>
          <w:rFonts w:hint="eastAsia"/>
          <w:color w:val="FF0000"/>
        </w:rPr>
        <w:t>倍行距，段前</w:t>
      </w:r>
      <w:r>
        <w:rPr>
          <w:rFonts w:hint="eastAsia"/>
          <w:color w:val="FF0000"/>
        </w:rPr>
        <w:t>0.5</w:t>
      </w:r>
      <w:r>
        <w:rPr>
          <w:rFonts w:hint="eastAsia"/>
          <w:color w:val="FF0000"/>
        </w:rPr>
        <w:t>行）</w:t>
      </w:r>
      <w:bookmarkEnd w:id="9"/>
    </w:p>
    <w:p w14:paraId="5ADB480C" w14:textId="77777777" w:rsidR="00B35AA6" w:rsidRDefault="00000000">
      <w:pPr>
        <w:pStyle w:val="af7"/>
      </w:pPr>
      <w:r>
        <w:t>（</w:t>
      </w:r>
      <w:r>
        <w:t>1</w:t>
      </w:r>
      <w:r>
        <w:t>）</w:t>
      </w:r>
      <w:r>
        <w:rPr>
          <w:rFonts w:hint="eastAsia"/>
        </w:rPr>
        <w:t>×××××××××××××××××××××××××××××××××××××××××××××××××</w:t>
      </w:r>
      <w:r>
        <w:rPr>
          <w:rFonts w:ascii="宋体" w:hAnsi="宋体" w:hint="eastAsia"/>
        </w:rPr>
        <w:t>××××××××××××××××××××××××××××××××……</w:t>
      </w:r>
      <w:r>
        <w:rPr>
          <w:rFonts w:ascii="宋体" w:hAnsi="宋体" w:hint="eastAsia"/>
          <w:color w:val="FF0000"/>
        </w:rPr>
        <w:t>（宋体</w:t>
      </w:r>
      <w:r>
        <w:rPr>
          <w:rFonts w:hint="eastAsia"/>
          <w:color w:val="FF0000"/>
        </w:rPr>
        <w:t>小四，</w:t>
      </w:r>
      <w:r>
        <w:rPr>
          <w:rFonts w:hint="eastAsia"/>
          <w:color w:val="FF0000"/>
        </w:rPr>
        <w:t>1.25</w:t>
      </w:r>
      <w:r>
        <w:rPr>
          <w:rFonts w:hint="eastAsia"/>
          <w:color w:val="FF0000"/>
        </w:rPr>
        <w:t>倍行距）</w:t>
      </w:r>
    </w:p>
    <w:p w14:paraId="2967D372" w14:textId="77777777" w:rsidR="00B35AA6" w:rsidRDefault="00000000">
      <w:pPr>
        <w:pStyle w:val="af7"/>
      </w:pPr>
      <w:r>
        <w:t>（</w:t>
      </w:r>
      <w:r>
        <w:t>2</w:t>
      </w:r>
      <w:r>
        <w:t>）</w:t>
      </w:r>
      <w:r>
        <w:rPr>
          <w:rFonts w:hint="eastAsia"/>
        </w:rPr>
        <w:t>×××××××××××××××××××××××××××××××××××××××××××××××××××××××××××××××××××××××××××××××××……</w:t>
      </w:r>
      <w:r>
        <w:rPr>
          <w:rFonts w:hint="eastAsia"/>
          <w:color w:val="FF0000"/>
        </w:rPr>
        <w:t>（宋体小四，</w:t>
      </w:r>
      <w:r>
        <w:rPr>
          <w:rFonts w:hint="eastAsia"/>
          <w:color w:val="FF0000"/>
        </w:rPr>
        <w:t>1.25</w:t>
      </w:r>
      <w:r>
        <w:rPr>
          <w:rFonts w:hint="eastAsia"/>
          <w:color w:val="FF0000"/>
        </w:rPr>
        <w:t>倍行距）</w:t>
      </w:r>
    </w:p>
    <w:p w14:paraId="0F278326" w14:textId="15A9B066" w:rsidR="00B35AA6" w:rsidRDefault="00000000">
      <w:pPr>
        <w:pStyle w:val="a3"/>
        <w:spacing w:before="159"/>
      </w:pPr>
      <w:bookmarkStart w:id="10" w:name="_Toc211435456"/>
      <w:bookmarkStart w:id="11" w:name="_Toc211436107"/>
      <w:r>
        <w:rPr>
          <w:rFonts w:hint="eastAsia"/>
        </w:rPr>
        <w:t>1.3.2</w:t>
      </w:r>
      <w:r w:rsidR="00EC7022">
        <w:rPr>
          <w:rFonts w:hint="eastAsia"/>
        </w:rPr>
        <w:t xml:space="preserve"> </w:t>
      </w:r>
      <w:r>
        <w:rPr>
          <w:rFonts w:hint="eastAsia"/>
        </w:rPr>
        <w:t>段标题</w:t>
      </w:r>
      <w:r>
        <w:rPr>
          <w:rFonts w:hint="eastAsia"/>
          <w:color w:val="FF0000"/>
        </w:rPr>
        <w:t>（黑体小四，</w:t>
      </w:r>
      <w:r>
        <w:rPr>
          <w:rFonts w:hint="eastAsia"/>
          <w:color w:val="FF0000"/>
        </w:rPr>
        <w:t>1.5</w:t>
      </w:r>
      <w:r>
        <w:rPr>
          <w:rFonts w:hint="eastAsia"/>
          <w:color w:val="FF0000"/>
        </w:rPr>
        <w:t>倍行距，段前</w:t>
      </w:r>
      <w:r>
        <w:rPr>
          <w:rFonts w:hint="eastAsia"/>
          <w:color w:val="FF0000"/>
        </w:rPr>
        <w:t>0.5</w:t>
      </w:r>
      <w:r>
        <w:rPr>
          <w:rFonts w:hint="eastAsia"/>
          <w:color w:val="FF0000"/>
        </w:rPr>
        <w:t>行）</w:t>
      </w:r>
      <w:bookmarkEnd w:id="10"/>
      <w:bookmarkEnd w:id="11"/>
    </w:p>
    <w:p w14:paraId="79DF0E43" w14:textId="77777777" w:rsidR="00B35AA6" w:rsidRDefault="00B35AA6" w:rsidP="00592808">
      <w:pPr>
        <w:pStyle w:val="af7"/>
      </w:pPr>
    </w:p>
    <w:p w14:paraId="7D3308C9" w14:textId="77777777" w:rsidR="00B35AA6" w:rsidRDefault="00000000" w:rsidP="00592808">
      <w:pPr>
        <w:pStyle w:val="af7"/>
      </w:pPr>
      <w:r>
        <w:rPr>
          <w:rFonts w:hint="eastAsia"/>
        </w:rPr>
        <w:t>……</w:t>
      </w:r>
    </w:p>
    <w:p w14:paraId="29E50F51" w14:textId="77777777" w:rsidR="00B35AA6" w:rsidRDefault="00B35AA6" w:rsidP="00592808">
      <w:pPr>
        <w:pStyle w:val="af7"/>
        <w:rPr>
          <w:rFonts w:ascii="宋体" w:hAnsi="宋体"/>
        </w:rPr>
      </w:pPr>
    </w:p>
    <w:p w14:paraId="07BE2782" w14:textId="77777777" w:rsidR="00B35AA6" w:rsidRDefault="00B35AA6" w:rsidP="00592808">
      <w:pPr>
        <w:pStyle w:val="af7"/>
        <w:rPr>
          <w:rFonts w:ascii="宋体" w:hAnsi="宋体"/>
        </w:rPr>
      </w:pPr>
    </w:p>
    <w:p w14:paraId="24FE4F4A" w14:textId="77777777" w:rsidR="00B35AA6" w:rsidRDefault="00B35AA6" w:rsidP="00592808">
      <w:pPr>
        <w:pStyle w:val="af7"/>
        <w:rPr>
          <w:rFonts w:ascii="宋体" w:hAnsi="宋体"/>
        </w:rPr>
      </w:pPr>
    </w:p>
    <w:p w14:paraId="4B34920A" w14:textId="77777777" w:rsidR="00B35AA6" w:rsidRDefault="00000000">
      <w:pPr>
        <w:widowControl/>
        <w:jc w:val="left"/>
        <w:rPr>
          <w:rFonts w:ascii="宋体" w:hAnsi="宋体"/>
        </w:rPr>
      </w:pPr>
      <w:r>
        <w:rPr>
          <w:rFonts w:ascii="宋体" w:hAnsi="宋体"/>
        </w:rPr>
        <w:br w:type="page"/>
      </w:r>
    </w:p>
    <w:p w14:paraId="3AD36067" w14:textId="67C4E623" w:rsidR="00B35AA6" w:rsidRDefault="00000000" w:rsidP="00EC7022">
      <w:pPr>
        <w:pStyle w:val="ac"/>
        <w:spacing w:after="318"/>
        <w:rPr>
          <w:sz w:val="32"/>
        </w:rPr>
      </w:pPr>
      <w:bookmarkStart w:id="12" w:name="_Toc211436108"/>
      <w:r>
        <w:rPr>
          <w:rFonts w:hint="eastAsia"/>
          <w:bCs/>
        </w:rPr>
        <w:lastRenderedPageBreak/>
        <w:t>2</w:t>
      </w:r>
      <w:r>
        <w:rPr>
          <w:rFonts w:hint="eastAsia"/>
        </w:rPr>
        <w:t xml:space="preserve"> </w:t>
      </w:r>
      <w:r>
        <w:rPr>
          <w:rFonts w:hint="eastAsia"/>
        </w:rPr>
        <w:t>×××</w:t>
      </w:r>
      <w:r w:rsidRPr="00EC7022">
        <w:rPr>
          <w:rFonts w:hint="eastAsia"/>
          <w:color w:val="FF0000"/>
        </w:rPr>
        <w:t>(</w:t>
      </w:r>
      <w:r w:rsidRPr="00EC7022">
        <w:rPr>
          <w:rFonts w:hint="eastAsia"/>
          <w:color w:val="FF0000"/>
        </w:rPr>
        <w:t>黑体小三，</w:t>
      </w:r>
      <w:r w:rsidRPr="00EC7022">
        <w:rPr>
          <w:rFonts w:hint="eastAsia"/>
          <w:color w:val="FF0000"/>
        </w:rPr>
        <w:t>1.5</w:t>
      </w:r>
      <w:r w:rsidRPr="00EC7022">
        <w:rPr>
          <w:rFonts w:hint="eastAsia"/>
          <w:color w:val="FF0000"/>
        </w:rPr>
        <w:t>倍行距，段后</w:t>
      </w:r>
      <w:r w:rsidRPr="00EC7022">
        <w:rPr>
          <w:rFonts w:hint="eastAsia"/>
          <w:color w:val="FF0000"/>
        </w:rPr>
        <w:t>1</w:t>
      </w:r>
      <w:r w:rsidRPr="00EC7022">
        <w:rPr>
          <w:rFonts w:hint="eastAsia"/>
          <w:color w:val="FF0000"/>
        </w:rPr>
        <w:t>行，</w:t>
      </w:r>
      <w:r w:rsidRPr="00EC7022">
        <w:rPr>
          <w:rFonts w:ascii="宋体" w:hAnsi="宋体" w:hint="eastAsia"/>
          <w:color w:val="FF0000"/>
        </w:rPr>
        <w:t>新起一页，</w:t>
      </w:r>
      <w:r w:rsidR="007307EF">
        <w:rPr>
          <w:rFonts w:hint="eastAsia"/>
          <w:color w:val="FF0000"/>
        </w:rPr>
        <w:t>居中</w:t>
      </w:r>
      <w:r w:rsidRPr="00EC7022">
        <w:rPr>
          <w:rFonts w:hint="eastAsia"/>
          <w:color w:val="FF0000"/>
        </w:rPr>
        <w:t>)</w:t>
      </w:r>
      <w:bookmarkEnd w:id="12"/>
    </w:p>
    <w:p w14:paraId="5A260FEE" w14:textId="07BDC25B" w:rsidR="00B35AA6" w:rsidRDefault="00000000">
      <w:pPr>
        <w:pStyle w:val="af0"/>
        <w:spacing w:before="159"/>
      </w:pPr>
      <w:bookmarkStart w:id="13" w:name="_Toc211436109"/>
      <w:r>
        <w:rPr>
          <w:rFonts w:hint="eastAsia"/>
        </w:rPr>
        <w:t>2.1</w:t>
      </w:r>
      <w:r w:rsidR="00C97937">
        <w:rPr>
          <w:rFonts w:hint="eastAsia"/>
        </w:rPr>
        <w:t xml:space="preserve"> </w:t>
      </w:r>
      <w:r>
        <w:rPr>
          <w:rFonts w:hint="eastAsia"/>
        </w:rPr>
        <w:t>××××</w:t>
      </w:r>
      <w:r>
        <w:rPr>
          <w:rFonts w:hint="eastAsia"/>
          <w:color w:val="FF0000"/>
        </w:rPr>
        <w:t>(</w:t>
      </w:r>
      <w:r>
        <w:rPr>
          <w:rFonts w:hint="eastAsia"/>
          <w:color w:val="FF0000"/>
        </w:rPr>
        <w:t>黑体四号，</w:t>
      </w:r>
      <w:r>
        <w:rPr>
          <w:rFonts w:hint="eastAsia"/>
          <w:color w:val="FF0000"/>
        </w:rPr>
        <w:t>1.5</w:t>
      </w:r>
      <w:r>
        <w:rPr>
          <w:rFonts w:hint="eastAsia"/>
          <w:color w:val="FF0000"/>
        </w:rPr>
        <w:t>倍行距，段前</w:t>
      </w:r>
      <w:r>
        <w:rPr>
          <w:rFonts w:hint="eastAsia"/>
          <w:color w:val="FF0000"/>
        </w:rPr>
        <w:t>0.5</w:t>
      </w:r>
      <w:r>
        <w:rPr>
          <w:rFonts w:hint="eastAsia"/>
          <w:color w:val="FF0000"/>
        </w:rPr>
        <w:t>行</w:t>
      </w:r>
      <w:r>
        <w:rPr>
          <w:rFonts w:hint="eastAsia"/>
          <w:color w:val="FF0000"/>
        </w:rPr>
        <w:t>)</w:t>
      </w:r>
      <w:bookmarkEnd w:id="13"/>
    </w:p>
    <w:p w14:paraId="013E065D" w14:textId="77777777" w:rsidR="00B35AA6" w:rsidRDefault="00000000">
      <w:pPr>
        <w:pStyle w:val="af7"/>
      </w:pPr>
      <w:r>
        <w:rPr>
          <w:rFonts w:hint="eastAsia"/>
        </w:rPr>
        <w:t>×××……××××××××××××××××××××××××××××××××××××××××××××××××××××××××××××××</w:t>
      </w:r>
    </w:p>
    <w:p w14:paraId="4386DCA6" w14:textId="77777777" w:rsidR="00B35AA6" w:rsidRDefault="00000000">
      <w:pPr>
        <w:pStyle w:val="af7"/>
      </w:pPr>
      <w:r>
        <w:rPr>
          <w:rFonts w:hint="eastAsia"/>
        </w:rPr>
        <w:t>×××……××××××××××××××××××××××××××××××××××××××××××××××××××××××</w:t>
      </w:r>
      <w:r>
        <w:rPr>
          <w:rFonts w:hint="eastAsia"/>
          <w:color w:val="FF0000"/>
        </w:rPr>
        <w:t>（宋体小四，</w:t>
      </w:r>
      <w:r>
        <w:rPr>
          <w:rFonts w:hint="eastAsia"/>
          <w:color w:val="FF0000"/>
        </w:rPr>
        <w:t>1.25</w:t>
      </w:r>
      <w:r>
        <w:rPr>
          <w:rFonts w:hint="eastAsia"/>
          <w:color w:val="FF0000"/>
        </w:rPr>
        <w:t>倍行距）</w:t>
      </w:r>
    </w:p>
    <w:p w14:paraId="27CBB55B" w14:textId="15D5D748" w:rsidR="00B35AA6" w:rsidRDefault="00000000">
      <w:pPr>
        <w:pStyle w:val="af0"/>
        <w:spacing w:before="159"/>
      </w:pPr>
      <w:bookmarkStart w:id="14" w:name="_Toc211436110"/>
      <w:r>
        <w:rPr>
          <w:rFonts w:hint="eastAsia"/>
        </w:rPr>
        <w:t xml:space="preserve">2.2 </w:t>
      </w:r>
      <w:r>
        <w:rPr>
          <w:rFonts w:hint="eastAsia"/>
        </w:rPr>
        <w:t>××××</w:t>
      </w:r>
      <w:r>
        <w:rPr>
          <w:rFonts w:hint="eastAsia"/>
          <w:color w:val="FF0000"/>
        </w:rPr>
        <w:t>(</w:t>
      </w:r>
      <w:r>
        <w:rPr>
          <w:rFonts w:hint="eastAsia"/>
          <w:color w:val="FF0000"/>
        </w:rPr>
        <w:t>黑体四号，</w:t>
      </w:r>
      <w:r>
        <w:rPr>
          <w:rFonts w:hint="eastAsia"/>
          <w:color w:val="FF0000"/>
        </w:rPr>
        <w:t>1.5</w:t>
      </w:r>
      <w:r>
        <w:rPr>
          <w:rFonts w:hint="eastAsia"/>
          <w:color w:val="FF0000"/>
        </w:rPr>
        <w:t>倍行距，段前</w:t>
      </w:r>
      <w:r>
        <w:rPr>
          <w:rFonts w:hint="eastAsia"/>
          <w:color w:val="FF0000"/>
        </w:rPr>
        <w:t>0.5</w:t>
      </w:r>
      <w:r>
        <w:rPr>
          <w:rFonts w:hint="eastAsia"/>
          <w:color w:val="FF0000"/>
        </w:rPr>
        <w:t>行</w:t>
      </w:r>
      <w:r>
        <w:rPr>
          <w:rFonts w:hint="eastAsia"/>
          <w:color w:val="FF0000"/>
        </w:rPr>
        <w:t>)</w:t>
      </w:r>
      <w:bookmarkEnd w:id="14"/>
    </w:p>
    <w:p w14:paraId="4CF93C53" w14:textId="77777777" w:rsidR="00B35AA6" w:rsidRDefault="00000000">
      <w:pPr>
        <w:pStyle w:val="af7"/>
      </w:pPr>
      <w:r>
        <w:rPr>
          <w:rFonts w:hint="eastAsia"/>
        </w:rPr>
        <w:t>×××……××××××××××××××××××××××××××××××××××××××××××××××××××××××</w:t>
      </w:r>
      <w:r>
        <w:rPr>
          <w:rFonts w:hint="eastAsia"/>
          <w:color w:val="FF0000"/>
        </w:rPr>
        <w:t>（宋体小四，</w:t>
      </w:r>
      <w:r>
        <w:rPr>
          <w:rFonts w:hint="eastAsia"/>
          <w:color w:val="FF0000"/>
        </w:rPr>
        <w:t>1.25</w:t>
      </w:r>
      <w:r>
        <w:rPr>
          <w:rFonts w:hint="eastAsia"/>
          <w:color w:val="FF0000"/>
        </w:rPr>
        <w:t>倍行距）</w:t>
      </w:r>
    </w:p>
    <w:p w14:paraId="108C14F2" w14:textId="47B09DCD" w:rsidR="00B35AA6" w:rsidRDefault="00000000">
      <w:pPr>
        <w:pStyle w:val="a3"/>
        <w:spacing w:before="159"/>
        <w:rPr>
          <w:rFonts w:ascii="黑体"/>
        </w:rPr>
      </w:pPr>
      <w:bookmarkStart w:id="15" w:name="_Toc211436111"/>
      <w:r>
        <w:rPr>
          <w:rFonts w:hint="eastAsia"/>
        </w:rPr>
        <w:t>2.2.1</w:t>
      </w:r>
      <w:r w:rsidR="00C97937">
        <w:rPr>
          <w:rFonts w:hint="eastAsia"/>
        </w:rPr>
        <w:t xml:space="preserve"> </w:t>
      </w:r>
      <w:r>
        <w:rPr>
          <w:rFonts w:ascii="黑体" w:hint="eastAsia"/>
        </w:rPr>
        <w:t>××××</w:t>
      </w:r>
      <w:r>
        <w:rPr>
          <w:rFonts w:ascii="宋体" w:hAnsi="宋体" w:hint="eastAsia"/>
          <w:color w:val="FF0000"/>
        </w:rPr>
        <w:t>（</w:t>
      </w:r>
      <w:r>
        <w:rPr>
          <w:rFonts w:hint="eastAsia"/>
          <w:color w:val="FF0000"/>
        </w:rPr>
        <w:t>黑体小四，</w:t>
      </w:r>
      <w:r>
        <w:rPr>
          <w:rFonts w:hint="eastAsia"/>
          <w:color w:val="FF0000"/>
        </w:rPr>
        <w:t>1.5</w:t>
      </w:r>
      <w:r>
        <w:rPr>
          <w:rFonts w:hint="eastAsia"/>
          <w:color w:val="FF0000"/>
        </w:rPr>
        <w:t>倍行距，段前</w:t>
      </w:r>
      <w:r>
        <w:rPr>
          <w:rFonts w:hint="eastAsia"/>
          <w:color w:val="FF0000"/>
        </w:rPr>
        <w:t>0.5</w:t>
      </w:r>
      <w:r>
        <w:rPr>
          <w:rFonts w:hint="eastAsia"/>
          <w:color w:val="FF0000"/>
        </w:rPr>
        <w:t>行）</w:t>
      </w:r>
      <w:bookmarkEnd w:id="15"/>
    </w:p>
    <w:p w14:paraId="690C44C1" w14:textId="77777777" w:rsidR="00B35AA6" w:rsidRDefault="00000000">
      <w:pPr>
        <w:pStyle w:val="af7"/>
      </w:pPr>
      <w:r>
        <w:t>（</w:t>
      </w:r>
      <w:r>
        <w:t>1</w:t>
      </w:r>
      <w:r>
        <w:t>）</w:t>
      </w:r>
      <w:r>
        <w:rPr>
          <w:rFonts w:hint="eastAsia"/>
        </w:rPr>
        <w:t>×××××××××××××××××××××××××××××××××××××××××××××××××××××××××××××××××××××××××××××××××……</w:t>
      </w:r>
      <w:r>
        <w:rPr>
          <w:rFonts w:hint="eastAsia"/>
          <w:color w:val="FF0000"/>
        </w:rPr>
        <w:t>（宋体小四，</w:t>
      </w:r>
      <w:r>
        <w:rPr>
          <w:rFonts w:hint="eastAsia"/>
          <w:color w:val="FF0000"/>
        </w:rPr>
        <w:t>1.25</w:t>
      </w:r>
      <w:r>
        <w:rPr>
          <w:rFonts w:hint="eastAsia"/>
          <w:color w:val="FF0000"/>
        </w:rPr>
        <w:t>倍行距）</w:t>
      </w:r>
    </w:p>
    <w:p w14:paraId="16B68CD6" w14:textId="77777777" w:rsidR="00B35AA6" w:rsidRDefault="00000000">
      <w:pPr>
        <w:pStyle w:val="af7"/>
      </w:pPr>
      <w:r>
        <w:t>（</w:t>
      </w:r>
      <w:r>
        <w:t>2</w:t>
      </w:r>
      <w:r>
        <w:t>）</w:t>
      </w:r>
      <w:r>
        <w:rPr>
          <w:rFonts w:hint="eastAsia"/>
        </w:rPr>
        <w:t>×××××××××××××××××××××××××××××××××××××××××××××××××××××××××××××××××××××××××××××××××……</w:t>
      </w:r>
      <w:r>
        <w:rPr>
          <w:rFonts w:hint="eastAsia"/>
          <w:color w:val="FF0000"/>
        </w:rPr>
        <w:t>（宋体小四，</w:t>
      </w:r>
      <w:r>
        <w:rPr>
          <w:rFonts w:hint="eastAsia"/>
          <w:color w:val="FF0000"/>
        </w:rPr>
        <w:t>1.25</w:t>
      </w:r>
      <w:r>
        <w:rPr>
          <w:rFonts w:hint="eastAsia"/>
          <w:color w:val="FF0000"/>
        </w:rPr>
        <w:t>倍行距）</w:t>
      </w:r>
    </w:p>
    <w:p w14:paraId="7445B6B8" w14:textId="16605CBE" w:rsidR="00B35AA6" w:rsidRDefault="00000000">
      <w:pPr>
        <w:pStyle w:val="a3"/>
        <w:spacing w:before="159"/>
      </w:pPr>
      <w:bookmarkStart w:id="16" w:name="_Toc211436112"/>
      <w:r>
        <w:rPr>
          <w:rFonts w:hint="eastAsia"/>
        </w:rPr>
        <w:t>2.2.</w:t>
      </w:r>
      <w:r w:rsidR="000A0266">
        <w:rPr>
          <w:rFonts w:hint="eastAsia"/>
        </w:rPr>
        <w:t>2</w:t>
      </w:r>
      <w:r>
        <w:rPr>
          <w:rFonts w:hint="eastAsia"/>
        </w:rPr>
        <w:t xml:space="preserve"> </w:t>
      </w:r>
      <w:r>
        <w:rPr>
          <w:rFonts w:ascii="黑体" w:hint="eastAsia"/>
        </w:rPr>
        <w:t>××××</w:t>
      </w:r>
      <w:r>
        <w:rPr>
          <w:rFonts w:ascii="宋体" w:hAnsi="宋体" w:hint="eastAsia"/>
          <w:color w:val="FF0000"/>
        </w:rPr>
        <w:t>（</w:t>
      </w:r>
      <w:r>
        <w:rPr>
          <w:rFonts w:hint="eastAsia"/>
          <w:color w:val="FF0000"/>
        </w:rPr>
        <w:t>黑体小四，</w:t>
      </w:r>
      <w:r>
        <w:rPr>
          <w:rFonts w:hint="eastAsia"/>
          <w:color w:val="FF0000"/>
        </w:rPr>
        <w:t>1.5</w:t>
      </w:r>
      <w:r>
        <w:rPr>
          <w:rFonts w:hint="eastAsia"/>
          <w:color w:val="FF0000"/>
        </w:rPr>
        <w:t>倍行距，段前</w:t>
      </w:r>
      <w:r>
        <w:rPr>
          <w:rFonts w:hint="eastAsia"/>
          <w:color w:val="FF0000"/>
        </w:rPr>
        <w:t>0.5</w:t>
      </w:r>
      <w:r>
        <w:rPr>
          <w:rFonts w:hint="eastAsia"/>
          <w:color w:val="FF0000"/>
        </w:rPr>
        <w:t>行）</w:t>
      </w:r>
      <w:bookmarkEnd w:id="16"/>
    </w:p>
    <w:p w14:paraId="6D29BA60" w14:textId="77777777" w:rsidR="00592808" w:rsidRDefault="00592808" w:rsidP="00592808">
      <w:pPr>
        <w:pStyle w:val="af7"/>
      </w:pPr>
    </w:p>
    <w:p w14:paraId="317FADE6" w14:textId="73430528" w:rsidR="00B35AA6" w:rsidRDefault="00000000" w:rsidP="00592808">
      <w:pPr>
        <w:pStyle w:val="af7"/>
      </w:pPr>
      <w:r>
        <w:rPr>
          <w:rFonts w:hint="eastAsia"/>
        </w:rPr>
        <w:t>……</w:t>
      </w:r>
    </w:p>
    <w:p w14:paraId="0A3F308B" w14:textId="77777777" w:rsidR="00B35AA6" w:rsidRDefault="00B35AA6" w:rsidP="00592808">
      <w:pPr>
        <w:pStyle w:val="af7"/>
      </w:pPr>
    </w:p>
    <w:p w14:paraId="1E38A834" w14:textId="77777777" w:rsidR="00B35AA6" w:rsidRDefault="00B35AA6" w:rsidP="00592808">
      <w:pPr>
        <w:pStyle w:val="af7"/>
      </w:pPr>
    </w:p>
    <w:p w14:paraId="7E998A8F" w14:textId="7FD7C7E1" w:rsidR="00B35AA6" w:rsidRDefault="00000000">
      <w:pPr>
        <w:spacing w:beforeLines="50" w:before="159"/>
        <w:ind w:firstLine="480"/>
        <w:rPr>
          <w:color w:val="FF0000"/>
          <w:szCs w:val="21"/>
        </w:rPr>
      </w:pPr>
      <w:r>
        <w:rPr>
          <w:rFonts w:hint="eastAsia"/>
          <w:color w:val="FF0000"/>
          <w:szCs w:val="21"/>
        </w:rPr>
        <w:t>附：</w:t>
      </w:r>
      <w:r>
        <w:rPr>
          <w:color w:val="FF0000"/>
          <w:szCs w:val="21"/>
        </w:rPr>
        <w:t>毕业</w:t>
      </w:r>
      <w:r w:rsidR="00A55030">
        <w:rPr>
          <w:rFonts w:hint="eastAsia"/>
          <w:color w:val="FF0000"/>
          <w:szCs w:val="21"/>
        </w:rPr>
        <w:t>设计</w:t>
      </w:r>
      <w:r>
        <w:rPr>
          <w:color w:val="FF0000"/>
          <w:szCs w:val="21"/>
        </w:rPr>
        <w:t>正文格式要求：</w:t>
      </w:r>
    </w:p>
    <w:p w14:paraId="63658E94" w14:textId="0FAFC010" w:rsidR="00B35AA6" w:rsidRDefault="00000000">
      <w:pPr>
        <w:spacing w:beforeLines="50" w:before="159"/>
        <w:ind w:firstLineChars="200" w:firstLine="420"/>
        <w:rPr>
          <w:color w:val="FF0000"/>
          <w:szCs w:val="21"/>
        </w:rPr>
      </w:pPr>
      <w:r>
        <w:rPr>
          <w:color w:val="FF0000"/>
          <w:szCs w:val="21"/>
        </w:rPr>
        <w:t>1</w:t>
      </w:r>
      <w:r>
        <w:rPr>
          <w:rFonts w:hint="eastAsia"/>
          <w:color w:val="FF0000"/>
          <w:szCs w:val="21"/>
        </w:rPr>
        <w:t>．</w:t>
      </w:r>
      <w:r>
        <w:rPr>
          <w:color w:val="FF0000"/>
          <w:szCs w:val="21"/>
        </w:rPr>
        <w:t>正文</w:t>
      </w:r>
      <w:r>
        <w:rPr>
          <w:rFonts w:hint="eastAsia"/>
          <w:color w:val="FF0000"/>
          <w:szCs w:val="21"/>
        </w:rPr>
        <w:t>部分每一章应另起页书写，中文</w:t>
      </w:r>
      <w:r>
        <w:rPr>
          <w:color w:val="FF0000"/>
          <w:szCs w:val="21"/>
        </w:rPr>
        <w:t>用宋体小四号</w:t>
      </w:r>
      <w:r>
        <w:rPr>
          <w:rFonts w:hint="eastAsia"/>
          <w:color w:val="FF0000"/>
          <w:szCs w:val="21"/>
        </w:rPr>
        <w:t>，</w:t>
      </w:r>
      <w:r>
        <w:rPr>
          <w:color w:val="FF0000"/>
          <w:szCs w:val="21"/>
        </w:rPr>
        <w:t>英文和数字用</w:t>
      </w:r>
      <w:r>
        <w:rPr>
          <w:color w:val="FF0000"/>
          <w:szCs w:val="21"/>
        </w:rPr>
        <w:t>Times New Roman</w:t>
      </w:r>
      <w:r>
        <w:rPr>
          <w:color w:val="FF0000"/>
          <w:szCs w:val="21"/>
        </w:rPr>
        <w:t>，</w:t>
      </w:r>
      <w:r>
        <w:rPr>
          <w:rFonts w:hint="eastAsia"/>
          <w:color w:val="FF0000"/>
          <w:szCs w:val="21"/>
        </w:rPr>
        <w:t>首行缩进</w:t>
      </w:r>
      <w:r>
        <w:rPr>
          <w:rFonts w:hint="eastAsia"/>
          <w:color w:val="FF0000"/>
          <w:szCs w:val="21"/>
        </w:rPr>
        <w:t>2</w:t>
      </w:r>
      <w:r>
        <w:rPr>
          <w:rFonts w:hint="eastAsia"/>
          <w:color w:val="FF0000"/>
          <w:szCs w:val="21"/>
        </w:rPr>
        <w:t>个字符，</w:t>
      </w:r>
      <w:r>
        <w:rPr>
          <w:rFonts w:hint="eastAsia"/>
          <w:color w:val="FF0000"/>
        </w:rPr>
        <w:t>1.25</w:t>
      </w:r>
      <w:r>
        <w:rPr>
          <w:rFonts w:hint="eastAsia"/>
          <w:color w:val="FF0000"/>
        </w:rPr>
        <w:t>倍行距，间距：段前、段后均为</w:t>
      </w:r>
      <w:r>
        <w:rPr>
          <w:rFonts w:hint="eastAsia"/>
          <w:color w:val="FF0000"/>
        </w:rPr>
        <w:t>0</w:t>
      </w:r>
      <w:r>
        <w:rPr>
          <w:rFonts w:hint="eastAsia"/>
          <w:color w:val="FF0000"/>
        </w:rPr>
        <w:t>行。页边距：上下</w:t>
      </w:r>
      <w:r>
        <w:rPr>
          <w:rFonts w:hint="eastAsia"/>
          <w:color w:val="FF0000"/>
        </w:rPr>
        <w:t>2</w:t>
      </w:r>
      <w:r>
        <w:rPr>
          <w:color w:val="FF0000"/>
        </w:rPr>
        <w:t>.5CM</w:t>
      </w:r>
      <w:r>
        <w:rPr>
          <w:rFonts w:hint="eastAsia"/>
          <w:color w:val="FF0000"/>
        </w:rPr>
        <w:t>，左</w:t>
      </w:r>
      <w:r>
        <w:rPr>
          <w:rFonts w:hint="eastAsia"/>
          <w:color w:val="FF0000"/>
        </w:rPr>
        <w:t>3</w:t>
      </w:r>
      <w:r>
        <w:rPr>
          <w:color w:val="FF0000"/>
        </w:rPr>
        <w:t>CM</w:t>
      </w:r>
      <w:r>
        <w:rPr>
          <w:rFonts w:hint="eastAsia"/>
          <w:color w:val="FF0000"/>
        </w:rPr>
        <w:t>，</w:t>
      </w:r>
      <w:r>
        <w:rPr>
          <w:rFonts w:hint="eastAsia"/>
          <w:color w:val="FF0000"/>
          <w:szCs w:val="21"/>
        </w:rPr>
        <w:t>右</w:t>
      </w:r>
      <w:r>
        <w:rPr>
          <w:color w:val="FF0000"/>
          <w:szCs w:val="21"/>
        </w:rPr>
        <w:t>2.5CM</w:t>
      </w:r>
      <w:r>
        <w:rPr>
          <w:color w:val="FF0000"/>
          <w:szCs w:val="21"/>
        </w:rPr>
        <w:t>。</w:t>
      </w:r>
      <w:r w:rsidR="00A55030">
        <w:rPr>
          <w:rFonts w:hint="eastAsia"/>
          <w:color w:val="FF0000"/>
          <w:szCs w:val="21"/>
        </w:rPr>
        <w:t>设计</w:t>
      </w:r>
      <w:r>
        <w:rPr>
          <w:rFonts w:hint="eastAsia"/>
          <w:color w:val="FF0000"/>
          <w:szCs w:val="21"/>
        </w:rPr>
        <w:t>正文内容中不要出现无意义的空行。</w:t>
      </w:r>
    </w:p>
    <w:p w14:paraId="4A1B9CB5" w14:textId="77777777" w:rsidR="00B35AA6" w:rsidRDefault="00000000">
      <w:pPr>
        <w:spacing w:beforeLines="50" w:before="159"/>
        <w:ind w:firstLineChars="200" w:firstLine="420"/>
        <w:rPr>
          <w:color w:val="FF0000"/>
          <w:szCs w:val="21"/>
        </w:rPr>
      </w:pPr>
      <w:r>
        <w:rPr>
          <w:color w:val="FF0000"/>
          <w:szCs w:val="21"/>
        </w:rPr>
        <w:t>2</w:t>
      </w:r>
      <w:r>
        <w:rPr>
          <w:rFonts w:hint="eastAsia"/>
          <w:color w:val="FF0000"/>
          <w:szCs w:val="21"/>
        </w:rPr>
        <w:t>．</w:t>
      </w:r>
      <w:r>
        <w:rPr>
          <w:color w:val="FF0000"/>
          <w:szCs w:val="21"/>
        </w:rPr>
        <w:t>量和单位必须采用中华人民共和国的国家标准</w:t>
      </w:r>
      <w:r>
        <w:rPr>
          <w:color w:val="FF0000"/>
          <w:szCs w:val="21"/>
        </w:rPr>
        <w:t>GB3100~GB3102-93</w:t>
      </w:r>
      <w:r>
        <w:rPr>
          <w:color w:val="FF0000"/>
          <w:szCs w:val="21"/>
        </w:rPr>
        <w:t>。非物理量的单位，如件、台、人、元等，可用汉字与符号构成组合形式的单位，例如件</w:t>
      </w:r>
      <w:r>
        <w:rPr>
          <w:color w:val="FF0000"/>
          <w:szCs w:val="21"/>
        </w:rPr>
        <w:t>/</w:t>
      </w:r>
      <w:r>
        <w:rPr>
          <w:color w:val="FF0000"/>
          <w:szCs w:val="21"/>
        </w:rPr>
        <w:t>台、元</w:t>
      </w:r>
      <w:r>
        <w:rPr>
          <w:color w:val="FF0000"/>
          <w:szCs w:val="21"/>
        </w:rPr>
        <w:t>/km</w:t>
      </w:r>
      <w:r>
        <w:rPr>
          <w:color w:val="FF0000"/>
          <w:szCs w:val="21"/>
        </w:rPr>
        <w:t>。</w:t>
      </w:r>
    </w:p>
    <w:p w14:paraId="20579689" w14:textId="77777777" w:rsidR="00B35AA6" w:rsidRDefault="00000000">
      <w:pPr>
        <w:spacing w:beforeLines="50" w:before="159"/>
        <w:ind w:firstLineChars="200" w:firstLine="420"/>
        <w:rPr>
          <w:color w:val="FF0000"/>
          <w:szCs w:val="21"/>
        </w:rPr>
      </w:pPr>
      <w:r>
        <w:rPr>
          <w:color w:val="FF0000"/>
          <w:szCs w:val="21"/>
        </w:rPr>
        <w:t>3</w:t>
      </w:r>
      <w:r>
        <w:rPr>
          <w:rFonts w:hint="eastAsia"/>
          <w:color w:val="FF0000"/>
          <w:szCs w:val="21"/>
        </w:rPr>
        <w:t>．</w:t>
      </w:r>
      <w:r>
        <w:rPr>
          <w:color w:val="FF0000"/>
          <w:szCs w:val="21"/>
        </w:rPr>
        <w:t>图、表、公式等前后与正文之间各有一行的间距</w:t>
      </w:r>
      <w:r>
        <w:rPr>
          <w:rFonts w:hint="eastAsia"/>
          <w:color w:val="FF0000"/>
          <w:szCs w:val="21"/>
        </w:rPr>
        <w:t>，作者可根据情况适当调整，以保证格式协调和美观</w:t>
      </w:r>
      <w:r>
        <w:rPr>
          <w:color w:val="FF0000"/>
          <w:szCs w:val="21"/>
        </w:rPr>
        <w:t>；</w:t>
      </w:r>
      <w:r>
        <w:rPr>
          <w:rFonts w:hint="eastAsia"/>
          <w:color w:val="FF0000"/>
          <w:szCs w:val="21"/>
        </w:rPr>
        <w:t>正</w:t>
      </w:r>
      <w:r>
        <w:rPr>
          <w:color w:val="FF0000"/>
          <w:szCs w:val="21"/>
        </w:rPr>
        <w:t>文中的图、表、公式一律采用阿拉伯数字分章编号</w:t>
      </w:r>
      <w:r>
        <w:rPr>
          <w:rFonts w:hint="eastAsia"/>
          <w:color w:val="FF0000"/>
          <w:szCs w:val="21"/>
        </w:rPr>
        <w:t>，</w:t>
      </w:r>
      <w:r>
        <w:rPr>
          <w:color w:val="FF0000"/>
          <w:szCs w:val="21"/>
        </w:rPr>
        <w:t>如：图</w:t>
      </w:r>
      <w:r>
        <w:rPr>
          <w:color w:val="FF0000"/>
          <w:szCs w:val="21"/>
        </w:rPr>
        <w:t>2</w:t>
      </w:r>
      <w:r>
        <w:rPr>
          <w:rFonts w:hint="eastAsia"/>
          <w:color w:val="FF0000"/>
          <w:szCs w:val="21"/>
        </w:rPr>
        <w:t>.</w:t>
      </w:r>
      <w:r>
        <w:rPr>
          <w:color w:val="FF0000"/>
          <w:szCs w:val="21"/>
        </w:rPr>
        <w:t>5</w:t>
      </w:r>
      <w:r>
        <w:rPr>
          <w:color w:val="FF0000"/>
          <w:szCs w:val="21"/>
        </w:rPr>
        <w:t>，表</w:t>
      </w:r>
      <w:r>
        <w:rPr>
          <w:color w:val="FF0000"/>
          <w:szCs w:val="21"/>
        </w:rPr>
        <w:t>3</w:t>
      </w:r>
      <w:r>
        <w:rPr>
          <w:rFonts w:hint="eastAsia"/>
          <w:color w:val="FF0000"/>
          <w:szCs w:val="21"/>
        </w:rPr>
        <w:t>.</w:t>
      </w:r>
      <w:r>
        <w:rPr>
          <w:color w:val="FF0000"/>
          <w:szCs w:val="21"/>
        </w:rPr>
        <w:t>2</w:t>
      </w:r>
      <w:r>
        <w:rPr>
          <w:color w:val="FF0000"/>
          <w:szCs w:val="21"/>
        </w:rPr>
        <w:t>，</w:t>
      </w:r>
      <w:r>
        <w:rPr>
          <w:rFonts w:hint="eastAsia"/>
          <w:color w:val="FF0000"/>
          <w:szCs w:val="21"/>
        </w:rPr>
        <w:t>（</w:t>
      </w:r>
      <w:r>
        <w:rPr>
          <w:color w:val="FF0000"/>
          <w:szCs w:val="21"/>
        </w:rPr>
        <w:t>5</w:t>
      </w:r>
      <w:r>
        <w:rPr>
          <w:rFonts w:hint="eastAsia"/>
          <w:color w:val="FF0000"/>
          <w:szCs w:val="21"/>
        </w:rPr>
        <w:t>.</w:t>
      </w:r>
      <w:r>
        <w:rPr>
          <w:color w:val="FF0000"/>
          <w:szCs w:val="21"/>
        </w:rPr>
        <w:t>1</w:t>
      </w:r>
      <w:r>
        <w:rPr>
          <w:rFonts w:hint="eastAsia"/>
          <w:color w:val="FF0000"/>
          <w:szCs w:val="21"/>
        </w:rPr>
        <w:t>）</w:t>
      </w:r>
      <w:r>
        <w:rPr>
          <w:color w:val="FF0000"/>
          <w:szCs w:val="21"/>
        </w:rPr>
        <w:t>等。若图或表中有附注，采用英文小写字母顺序编号</w:t>
      </w:r>
      <w:r>
        <w:rPr>
          <w:rFonts w:hint="eastAsia"/>
          <w:color w:val="FF0000"/>
          <w:szCs w:val="21"/>
        </w:rPr>
        <w:t>。</w:t>
      </w:r>
    </w:p>
    <w:p w14:paraId="5B36C3E2" w14:textId="77777777" w:rsidR="00B35AA6" w:rsidRDefault="00000000">
      <w:pPr>
        <w:spacing w:beforeLines="50" w:before="159"/>
        <w:ind w:firstLineChars="200" w:firstLine="420"/>
        <w:rPr>
          <w:color w:val="FF0000"/>
          <w:szCs w:val="21"/>
        </w:rPr>
      </w:pPr>
      <w:r>
        <w:rPr>
          <w:rFonts w:hint="eastAsia"/>
          <w:color w:val="FF0000"/>
          <w:szCs w:val="21"/>
        </w:rPr>
        <w:lastRenderedPageBreak/>
        <w:t>4</w:t>
      </w:r>
      <w:r>
        <w:rPr>
          <w:rFonts w:hint="eastAsia"/>
          <w:color w:val="FF0000"/>
          <w:szCs w:val="21"/>
        </w:rPr>
        <w:t>．公式整行右对齐，并调整公式与公式序号之间的距离，使公式部分居中显示。公式序号应按章编号，公式编号在行末列出，如（</w:t>
      </w:r>
      <w:r>
        <w:rPr>
          <w:rFonts w:hint="eastAsia"/>
          <w:color w:val="FF0000"/>
          <w:szCs w:val="21"/>
        </w:rPr>
        <w:t>2.1</w:t>
      </w:r>
      <w:r>
        <w:rPr>
          <w:rFonts w:hint="eastAsia"/>
          <w:color w:val="FF0000"/>
          <w:szCs w:val="21"/>
        </w:rPr>
        <w:t>）、（</w:t>
      </w:r>
      <w:r>
        <w:rPr>
          <w:rFonts w:hint="eastAsia"/>
          <w:color w:val="FF0000"/>
          <w:szCs w:val="21"/>
        </w:rPr>
        <w:t>2.2</w:t>
      </w:r>
      <w:r>
        <w:rPr>
          <w:rFonts w:hint="eastAsia"/>
          <w:color w:val="FF0000"/>
          <w:szCs w:val="21"/>
        </w:rPr>
        <w:t>）</w:t>
      </w:r>
      <w:r>
        <w:rPr>
          <w:color w:val="FF0000"/>
          <w:szCs w:val="21"/>
        </w:rPr>
        <w:t>，公式和编号之间不加虚线。</w:t>
      </w:r>
    </w:p>
    <w:p w14:paraId="5F05A531" w14:textId="77777777" w:rsidR="00B35AA6" w:rsidRDefault="00000000">
      <w:pPr>
        <w:spacing w:beforeLines="50" w:before="159"/>
        <w:ind w:firstLineChars="200" w:firstLine="420"/>
        <w:rPr>
          <w:color w:val="FF0000"/>
          <w:szCs w:val="21"/>
        </w:rPr>
      </w:pPr>
      <w:r>
        <w:rPr>
          <w:rFonts w:hint="eastAsia"/>
          <w:color w:val="FF0000"/>
          <w:szCs w:val="21"/>
        </w:rPr>
        <w:t>长公式在一行无法写完的情况下，原则上应在等号（或数学符号，如“</w:t>
      </w:r>
      <w:r>
        <w:rPr>
          <w:rFonts w:hint="eastAsia"/>
          <w:color w:val="FF0000"/>
          <w:szCs w:val="21"/>
        </w:rPr>
        <w:t>+</w:t>
      </w:r>
      <w:r>
        <w:rPr>
          <w:rFonts w:hint="eastAsia"/>
          <w:color w:val="FF0000"/>
          <w:szCs w:val="21"/>
        </w:rPr>
        <w:t>”、“</w:t>
      </w:r>
      <w:r>
        <w:rPr>
          <w:rFonts w:hint="eastAsia"/>
          <w:color w:val="FF0000"/>
          <w:szCs w:val="21"/>
        </w:rPr>
        <w:t>-</w:t>
      </w:r>
      <w:r>
        <w:rPr>
          <w:rFonts w:hint="eastAsia"/>
          <w:color w:val="FF0000"/>
          <w:szCs w:val="21"/>
        </w:rPr>
        <w:t>”号）处换行，数学符号在换行的行首。</w:t>
      </w:r>
    </w:p>
    <w:p w14:paraId="769F3ECF" w14:textId="77777777" w:rsidR="00B35AA6" w:rsidRDefault="00000000">
      <w:pPr>
        <w:spacing w:beforeLines="50" w:before="159"/>
        <w:ind w:firstLineChars="200" w:firstLine="420"/>
        <w:rPr>
          <w:color w:val="0000FF"/>
          <w:szCs w:val="21"/>
        </w:rPr>
      </w:pPr>
      <w:r>
        <w:rPr>
          <w:rFonts w:hint="eastAsia"/>
          <w:color w:val="FF0000"/>
          <w:szCs w:val="21"/>
        </w:rPr>
        <w:t>一般</w:t>
      </w:r>
      <w:r>
        <w:rPr>
          <w:color w:val="FF0000"/>
          <w:szCs w:val="21"/>
        </w:rPr>
        <w:t>变量需用斜体书写，常量正体书写。字体用宋体五号（英文和数字用</w:t>
      </w:r>
      <w:r>
        <w:rPr>
          <w:color w:val="FF0000"/>
          <w:szCs w:val="21"/>
        </w:rPr>
        <w:t>Times New Roman</w:t>
      </w:r>
      <w:r>
        <w:rPr>
          <w:color w:val="FF0000"/>
          <w:szCs w:val="21"/>
        </w:rPr>
        <w:t>）</w:t>
      </w:r>
      <w:r>
        <w:rPr>
          <w:rFonts w:hint="eastAsia"/>
          <w:color w:val="FF0000"/>
          <w:szCs w:val="21"/>
        </w:rPr>
        <w:t>。</w:t>
      </w:r>
      <w:r>
        <w:rPr>
          <w:color w:val="FF0000"/>
          <w:szCs w:val="21"/>
        </w:rPr>
        <w:t>计算过程一律不带单位，计算结果的单位用括号括起来。</w:t>
      </w:r>
      <w:r>
        <w:rPr>
          <w:rFonts w:hint="eastAsia"/>
          <w:color w:val="FF0000"/>
          <w:szCs w:val="21"/>
        </w:rPr>
        <w:t>例</w:t>
      </w:r>
      <w:r>
        <w:rPr>
          <w:color w:val="FF0000"/>
          <w:szCs w:val="21"/>
        </w:rPr>
        <w:t>如：</w:t>
      </w:r>
    </w:p>
    <w:p w14:paraId="56398E9F" w14:textId="77777777" w:rsidR="00B35AA6" w:rsidRDefault="00000000">
      <w:pPr>
        <w:pStyle w:val="afc"/>
      </w:pPr>
      <w:r>
        <w:rPr>
          <w:rFonts w:hint="eastAsia"/>
        </w:rPr>
        <w:tab/>
      </w:r>
      <w:r>
        <w:object w:dxaOrig="3122" w:dyaOrig="357" w14:anchorId="4E76D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9pt;height:17pt" o:ole="">
            <v:imagedata r:id="rId23" o:title=""/>
          </v:shape>
          <o:OLEObject Type="Embed" ProgID="Equation.DSMT4" ShapeID="_x0000_i1025" DrawAspect="Content" ObjectID="_1825068148" r:id="rId24"/>
        </w:object>
      </w:r>
      <w:r>
        <w:rPr>
          <w:rFonts w:hint="eastAsia"/>
        </w:rPr>
        <w:tab/>
      </w:r>
      <w:r>
        <w:t>（</w:t>
      </w:r>
      <w:r>
        <w:rPr>
          <w:rFonts w:hint="eastAsia"/>
        </w:rPr>
        <w:t>5.</w:t>
      </w:r>
      <w:r>
        <w:t>1</w:t>
      </w:r>
      <w:r>
        <w:t>）</w:t>
      </w:r>
    </w:p>
    <w:p w14:paraId="79215AAD" w14:textId="22C820B4" w:rsidR="00B35AA6" w:rsidRDefault="009C63C3">
      <w:pPr>
        <w:ind w:firstLineChars="200" w:firstLine="422"/>
        <w:rPr>
          <w:b/>
          <w:bCs/>
          <w:color w:val="FF0000"/>
          <w:szCs w:val="21"/>
          <w:u w:val="single"/>
        </w:rPr>
      </w:pPr>
      <w:r>
        <w:rPr>
          <w:rFonts w:hint="eastAsia"/>
          <w:b/>
          <w:bCs/>
          <w:color w:val="FF0000"/>
          <w:szCs w:val="21"/>
          <w:u w:val="single"/>
        </w:rPr>
        <w:t>操作提示：</w:t>
      </w:r>
      <w:r w:rsidRPr="00C33008">
        <w:rPr>
          <w:rFonts w:hint="eastAsia"/>
          <w:b/>
          <w:bCs/>
          <w:color w:val="FF0000"/>
          <w:szCs w:val="21"/>
          <w:u w:val="single"/>
        </w:rPr>
        <w:t>公式排版时可选中模板中的“公式式样”，先将光标移至公式前，按“</w:t>
      </w:r>
      <w:r w:rsidRPr="00C33008">
        <w:rPr>
          <w:rFonts w:hint="eastAsia"/>
          <w:b/>
          <w:bCs/>
          <w:color w:val="FF0000"/>
          <w:szCs w:val="21"/>
          <w:u w:val="single"/>
        </w:rPr>
        <w:t>Tab</w:t>
      </w:r>
      <w:r w:rsidRPr="00C33008">
        <w:rPr>
          <w:rFonts w:hint="eastAsia"/>
          <w:b/>
          <w:bCs/>
          <w:color w:val="FF0000"/>
          <w:szCs w:val="21"/>
          <w:u w:val="single"/>
        </w:rPr>
        <w:t>”键，公式居中；再将光标移至编号前，按“</w:t>
      </w:r>
      <w:r w:rsidRPr="00C33008">
        <w:rPr>
          <w:rFonts w:hint="eastAsia"/>
          <w:b/>
          <w:bCs/>
          <w:color w:val="FF0000"/>
          <w:szCs w:val="21"/>
          <w:u w:val="single"/>
        </w:rPr>
        <w:t>Tab</w:t>
      </w:r>
      <w:r w:rsidRPr="00C33008">
        <w:rPr>
          <w:rFonts w:hint="eastAsia"/>
          <w:b/>
          <w:bCs/>
          <w:color w:val="FF0000"/>
          <w:szCs w:val="21"/>
          <w:u w:val="single"/>
        </w:rPr>
        <w:t>”键移动一个制表符位置，使公式编号右对齐。</w:t>
      </w:r>
    </w:p>
    <w:p w14:paraId="64284E15" w14:textId="77777777" w:rsidR="00C33008" w:rsidRPr="00C33008" w:rsidRDefault="00C33008">
      <w:pPr>
        <w:ind w:firstLineChars="200" w:firstLine="422"/>
        <w:rPr>
          <w:b/>
          <w:bCs/>
          <w:color w:val="FF0000"/>
          <w:szCs w:val="21"/>
          <w:u w:val="single"/>
        </w:rPr>
      </w:pPr>
    </w:p>
    <w:p w14:paraId="0FA094CA" w14:textId="77777777" w:rsidR="00B35AA6" w:rsidRDefault="00000000">
      <w:pPr>
        <w:ind w:firstLineChars="200" w:firstLine="420"/>
        <w:rPr>
          <w:color w:val="FF0000"/>
          <w:szCs w:val="21"/>
        </w:rPr>
      </w:pPr>
      <w:r>
        <w:rPr>
          <w:rFonts w:hint="eastAsia"/>
          <w:color w:val="FF0000"/>
          <w:szCs w:val="21"/>
        </w:rPr>
        <w:t>如果正文中书写分数，宜将其高度降低为一行。如将分数线书写为“</w:t>
      </w:r>
      <w:r>
        <w:rPr>
          <w:rFonts w:hint="eastAsia"/>
          <w:color w:val="FF0000"/>
          <w:szCs w:val="21"/>
        </w:rPr>
        <w:t>/</w:t>
      </w:r>
      <w:r>
        <w:rPr>
          <w:rFonts w:hint="eastAsia"/>
          <w:color w:val="FF0000"/>
          <w:szCs w:val="21"/>
        </w:rPr>
        <w:t>”，将根号改为负指数。</w:t>
      </w:r>
    </w:p>
    <w:p w14:paraId="1E78B944" w14:textId="77777777" w:rsidR="00B35AA6" w:rsidRDefault="00000000">
      <w:pPr>
        <w:spacing w:beforeLines="50" w:before="159"/>
        <w:ind w:firstLineChars="200" w:firstLine="420"/>
        <w:rPr>
          <w:color w:val="FF0000"/>
          <w:szCs w:val="21"/>
        </w:rPr>
      </w:pPr>
      <w:r>
        <w:rPr>
          <w:rFonts w:hint="eastAsia"/>
          <w:color w:val="FF0000"/>
          <w:szCs w:val="21"/>
        </w:rPr>
        <w:t>5</w:t>
      </w:r>
      <w:r>
        <w:rPr>
          <w:rFonts w:hint="eastAsia"/>
          <w:color w:val="FF0000"/>
          <w:szCs w:val="21"/>
        </w:rPr>
        <w:t>．</w:t>
      </w:r>
      <w:r>
        <w:rPr>
          <w:color w:val="FF0000"/>
          <w:szCs w:val="21"/>
        </w:rPr>
        <w:t>表格一般采取三线制，必要时可加辅助线。表格居中，字体用宋体五号（英文和数字用</w:t>
      </w:r>
      <w:r>
        <w:rPr>
          <w:color w:val="FF0000"/>
          <w:szCs w:val="21"/>
        </w:rPr>
        <w:t>Times New Roman</w:t>
      </w:r>
      <w:r>
        <w:rPr>
          <w:color w:val="FF0000"/>
          <w:szCs w:val="21"/>
        </w:rPr>
        <w:t>）。表序与表题间空一个空格，置于表的上方正中</w:t>
      </w:r>
      <w:r>
        <w:rPr>
          <w:rFonts w:hint="eastAsia"/>
          <w:color w:val="FF0000"/>
          <w:szCs w:val="21"/>
        </w:rPr>
        <w:t>。表的大小尽量以一页的页面为限，不要超限，表格无法在同一页排版时，可以用续表的形式另页书写，续表需在表格右上角表序前加“续”字，如“续表</w:t>
      </w:r>
      <w:r>
        <w:rPr>
          <w:rFonts w:hint="eastAsia"/>
          <w:color w:val="FF0000"/>
          <w:szCs w:val="21"/>
        </w:rPr>
        <w:t>2.1</w:t>
      </w:r>
      <w:r>
        <w:rPr>
          <w:rFonts w:hint="eastAsia"/>
          <w:color w:val="FF0000"/>
          <w:szCs w:val="21"/>
        </w:rPr>
        <w:t>”，并重复表头</w:t>
      </w:r>
      <w:r>
        <w:rPr>
          <w:color w:val="FF0000"/>
          <w:szCs w:val="21"/>
        </w:rPr>
        <w:t>。</w:t>
      </w:r>
    </w:p>
    <w:p w14:paraId="18681BCE" w14:textId="77777777" w:rsidR="00B35AA6" w:rsidRDefault="00000000">
      <w:pPr>
        <w:spacing w:beforeLines="50" w:before="159"/>
        <w:ind w:firstLineChars="200" w:firstLine="420"/>
        <w:rPr>
          <w:color w:val="0000FF"/>
          <w:szCs w:val="21"/>
        </w:rPr>
      </w:pPr>
      <w:r>
        <w:rPr>
          <w:color w:val="FF0000"/>
          <w:szCs w:val="21"/>
        </w:rPr>
        <w:t>表中参数应标明量和单位的符号。表身内的数字一般不带单位，百分数也不带百分号（</w:t>
      </w:r>
      <w:r>
        <w:rPr>
          <w:color w:val="FF0000"/>
          <w:szCs w:val="21"/>
        </w:rPr>
        <w:t>%</w:t>
      </w:r>
      <w:r>
        <w:rPr>
          <w:color w:val="FF0000"/>
          <w:szCs w:val="21"/>
        </w:rPr>
        <w:t>），应把单位符号和百分号等归并在栏目中。若表格内全部栏目中的单位均相同，则可把共同的单位表示在表格顶线上方的右端，不写</w:t>
      </w:r>
      <w:r>
        <w:rPr>
          <w:color w:val="FF0000"/>
          <w:szCs w:val="21"/>
        </w:rPr>
        <w:t>“</w:t>
      </w:r>
      <w:r>
        <w:rPr>
          <w:color w:val="FF0000"/>
          <w:szCs w:val="21"/>
        </w:rPr>
        <w:t>单位</w:t>
      </w:r>
      <w:r>
        <w:rPr>
          <w:color w:val="FF0000"/>
          <w:szCs w:val="21"/>
        </w:rPr>
        <w:t>”</w:t>
      </w:r>
      <w:r>
        <w:rPr>
          <w:color w:val="FF0000"/>
          <w:szCs w:val="21"/>
        </w:rPr>
        <w:t>二字。若一栏单位相同，应将该单位标注在栏目中，不写</w:t>
      </w:r>
      <w:r>
        <w:rPr>
          <w:color w:val="FF0000"/>
          <w:szCs w:val="21"/>
        </w:rPr>
        <w:t>“</w:t>
      </w:r>
      <w:r>
        <w:rPr>
          <w:color w:val="FF0000"/>
          <w:szCs w:val="21"/>
        </w:rPr>
        <w:t>单位</w:t>
      </w:r>
      <w:r>
        <w:rPr>
          <w:color w:val="FF0000"/>
          <w:szCs w:val="21"/>
        </w:rPr>
        <w:t>”</w:t>
      </w:r>
      <w:r>
        <w:rPr>
          <w:color w:val="FF0000"/>
          <w:szCs w:val="21"/>
        </w:rPr>
        <w:t>二字，格式如</w:t>
      </w:r>
      <w:r>
        <w:rPr>
          <w:color w:val="FF0000"/>
          <w:szCs w:val="21"/>
        </w:rPr>
        <w:t>“</w:t>
      </w:r>
      <w:r>
        <w:rPr>
          <w:color w:val="FF0000"/>
          <w:szCs w:val="21"/>
        </w:rPr>
        <w:t>直径</w:t>
      </w:r>
      <w:r>
        <w:rPr>
          <w:color w:val="FF0000"/>
          <w:szCs w:val="21"/>
        </w:rPr>
        <w:t>/mm”</w:t>
      </w:r>
      <w:r>
        <w:rPr>
          <w:color w:val="FF0000"/>
          <w:szCs w:val="21"/>
        </w:rPr>
        <w:t>或</w:t>
      </w:r>
      <w:r>
        <w:rPr>
          <w:color w:val="FF0000"/>
          <w:szCs w:val="21"/>
        </w:rPr>
        <w:t>“</w:t>
      </w:r>
      <w:r>
        <w:rPr>
          <w:color w:val="FF0000"/>
          <w:szCs w:val="21"/>
        </w:rPr>
        <w:t>速度</w:t>
      </w:r>
      <w:r>
        <w:rPr>
          <w:color w:val="FF0000"/>
          <w:szCs w:val="21"/>
        </w:rPr>
        <w:t>/(mm•s</w:t>
      </w:r>
      <w:r>
        <w:rPr>
          <w:color w:val="FF0000"/>
          <w:szCs w:val="21"/>
          <w:vertAlign w:val="superscript"/>
        </w:rPr>
        <w:t>-1</w:t>
      </w:r>
      <w:r>
        <w:rPr>
          <w:color w:val="FF0000"/>
          <w:szCs w:val="21"/>
        </w:rPr>
        <w:t>)”</w:t>
      </w:r>
      <w:r>
        <w:rPr>
          <w:color w:val="FF0000"/>
          <w:szCs w:val="21"/>
        </w:rPr>
        <w:t>所示。</w:t>
      </w:r>
      <w:r>
        <w:rPr>
          <w:rFonts w:hint="eastAsia"/>
          <w:color w:val="FF0000"/>
          <w:szCs w:val="21"/>
        </w:rPr>
        <w:t>例如：</w:t>
      </w:r>
    </w:p>
    <w:p w14:paraId="6CFF66DB" w14:textId="77777777" w:rsidR="00B35AA6" w:rsidRDefault="00000000">
      <w:pPr>
        <w:spacing w:beforeLines="100" w:before="318" w:line="300" w:lineRule="auto"/>
        <w:jc w:val="center"/>
        <w:rPr>
          <w:rFonts w:ascii="宋体" w:hAnsi="宋体"/>
          <w:szCs w:val="21"/>
        </w:rPr>
      </w:pPr>
      <w:r>
        <w:rPr>
          <w:rFonts w:ascii="宋体" w:hAnsi="宋体" w:hint="eastAsia"/>
          <w:szCs w:val="21"/>
        </w:rPr>
        <w:t>表</w:t>
      </w:r>
      <w:r>
        <w:rPr>
          <w:rFonts w:hint="eastAsia"/>
          <w:szCs w:val="21"/>
        </w:rPr>
        <w:t>3</w:t>
      </w:r>
      <w:r>
        <w:rPr>
          <w:szCs w:val="21"/>
        </w:rPr>
        <w:t>.</w:t>
      </w:r>
      <w:r>
        <w:rPr>
          <w:rFonts w:hint="eastAsia"/>
          <w:szCs w:val="21"/>
        </w:rPr>
        <w:t xml:space="preserve">2 </w:t>
      </w:r>
      <w:r>
        <w:rPr>
          <w:rFonts w:ascii="宋体" w:hAnsi="宋体" w:hint="eastAsia"/>
          <w:szCs w:val="21"/>
        </w:rPr>
        <w:t>国际单位制的基本单位</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86"/>
        <w:gridCol w:w="2386"/>
      </w:tblGrid>
      <w:tr w:rsidR="00B35AA6" w14:paraId="19783252" w14:textId="77777777">
        <w:trPr>
          <w:trHeight w:val="349"/>
          <w:jc w:val="center"/>
        </w:trPr>
        <w:tc>
          <w:tcPr>
            <w:tcW w:w="2386" w:type="dxa"/>
            <w:tcBorders>
              <w:bottom w:val="single" w:sz="4" w:space="0" w:color="auto"/>
              <w:right w:val="nil"/>
            </w:tcBorders>
            <w:vAlign w:val="center"/>
          </w:tcPr>
          <w:p w14:paraId="1D19C22B" w14:textId="77777777" w:rsidR="00B35AA6" w:rsidRDefault="00000000">
            <w:pPr>
              <w:ind w:firstLine="480"/>
              <w:jc w:val="center"/>
              <w:rPr>
                <w:bCs/>
                <w:szCs w:val="21"/>
              </w:rPr>
            </w:pPr>
            <w:r>
              <w:rPr>
                <w:rFonts w:hint="eastAsia"/>
                <w:bCs/>
                <w:szCs w:val="21"/>
              </w:rPr>
              <w:t>量的名称</w:t>
            </w:r>
          </w:p>
        </w:tc>
        <w:tc>
          <w:tcPr>
            <w:tcW w:w="2386" w:type="dxa"/>
            <w:tcBorders>
              <w:left w:val="nil"/>
              <w:bottom w:val="single" w:sz="4" w:space="0" w:color="auto"/>
              <w:right w:val="nil"/>
            </w:tcBorders>
            <w:vAlign w:val="center"/>
          </w:tcPr>
          <w:p w14:paraId="003AA09A" w14:textId="77777777" w:rsidR="00B35AA6" w:rsidRDefault="00000000">
            <w:pPr>
              <w:ind w:firstLine="480"/>
              <w:jc w:val="center"/>
              <w:rPr>
                <w:bCs/>
                <w:szCs w:val="21"/>
              </w:rPr>
            </w:pPr>
            <w:r>
              <w:rPr>
                <w:rFonts w:hint="eastAsia"/>
                <w:bCs/>
                <w:szCs w:val="21"/>
              </w:rPr>
              <w:t>单位名称</w:t>
            </w:r>
          </w:p>
        </w:tc>
        <w:tc>
          <w:tcPr>
            <w:tcW w:w="2386" w:type="dxa"/>
            <w:tcBorders>
              <w:left w:val="nil"/>
              <w:bottom w:val="single" w:sz="4" w:space="0" w:color="auto"/>
            </w:tcBorders>
            <w:vAlign w:val="center"/>
          </w:tcPr>
          <w:p w14:paraId="642FD12A" w14:textId="77777777" w:rsidR="00B35AA6" w:rsidRDefault="00000000">
            <w:pPr>
              <w:ind w:firstLine="480"/>
              <w:jc w:val="center"/>
              <w:rPr>
                <w:bCs/>
                <w:szCs w:val="21"/>
              </w:rPr>
            </w:pPr>
            <w:r>
              <w:rPr>
                <w:rFonts w:hint="eastAsia"/>
                <w:bCs/>
                <w:szCs w:val="21"/>
              </w:rPr>
              <w:t>单位符号</w:t>
            </w:r>
          </w:p>
        </w:tc>
      </w:tr>
      <w:tr w:rsidR="00B35AA6" w14:paraId="7DA90BB4" w14:textId="77777777">
        <w:trPr>
          <w:trHeight w:val="345"/>
          <w:jc w:val="center"/>
        </w:trPr>
        <w:tc>
          <w:tcPr>
            <w:tcW w:w="2386" w:type="dxa"/>
            <w:tcBorders>
              <w:bottom w:val="nil"/>
              <w:right w:val="nil"/>
            </w:tcBorders>
            <w:vAlign w:val="center"/>
          </w:tcPr>
          <w:p w14:paraId="332F3188" w14:textId="77777777" w:rsidR="00B35AA6" w:rsidRDefault="00000000">
            <w:pPr>
              <w:ind w:firstLine="480"/>
              <w:jc w:val="center"/>
              <w:rPr>
                <w:bCs/>
                <w:szCs w:val="21"/>
              </w:rPr>
            </w:pPr>
            <w:r>
              <w:rPr>
                <w:rFonts w:hint="eastAsia"/>
                <w:bCs/>
                <w:szCs w:val="21"/>
              </w:rPr>
              <w:t>长度</w:t>
            </w:r>
          </w:p>
        </w:tc>
        <w:tc>
          <w:tcPr>
            <w:tcW w:w="2386" w:type="dxa"/>
            <w:tcBorders>
              <w:left w:val="nil"/>
              <w:bottom w:val="nil"/>
              <w:right w:val="nil"/>
            </w:tcBorders>
            <w:vAlign w:val="center"/>
          </w:tcPr>
          <w:p w14:paraId="348BFBA9" w14:textId="77777777" w:rsidR="00B35AA6" w:rsidRDefault="00000000">
            <w:pPr>
              <w:ind w:firstLine="480"/>
              <w:jc w:val="center"/>
              <w:rPr>
                <w:bCs/>
                <w:szCs w:val="21"/>
              </w:rPr>
            </w:pPr>
            <w:r>
              <w:rPr>
                <w:rFonts w:hint="eastAsia"/>
                <w:bCs/>
                <w:szCs w:val="21"/>
              </w:rPr>
              <w:t>米</w:t>
            </w:r>
          </w:p>
        </w:tc>
        <w:tc>
          <w:tcPr>
            <w:tcW w:w="2386" w:type="dxa"/>
            <w:tcBorders>
              <w:left w:val="nil"/>
              <w:bottom w:val="nil"/>
            </w:tcBorders>
            <w:vAlign w:val="center"/>
          </w:tcPr>
          <w:p w14:paraId="79424048" w14:textId="77777777" w:rsidR="00B35AA6" w:rsidRDefault="00000000">
            <w:pPr>
              <w:ind w:firstLine="480"/>
              <w:jc w:val="center"/>
              <w:rPr>
                <w:bCs/>
                <w:szCs w:val="21"/>
              </w:rPr>
            </w:pPr>
            <w:r>
              <w:rPr>
                <w:rFonts w:hint="eastAsia"/>
                <w:bCs/>
                <w:szCs w:val="21"/>
              </w:rPr>
              <w:t>m</w:t>
            </w:r>
          </w:p>
        </w:tc>
      </w:tr>
      <w:tr w:rsidR="00B35AA6" w14:paraId="3CE2A68B" w14:textId="77777777">
        <w:trPr>
          <w:trHeight w:val="345"/>
          <w:jc w:val="center"/>
        </w:trPr>
        <w:tc>
          <w:tcPr>
            <w:tcW w:w="2386" w:type="dxa"/>
            <w:tcBorders>
              <w:top w:val="nil"/>
              <w:bottom w:val="nil"/>
              <w:right w:val="nil"/>
            </w:tcBorders>
            <w:vAlign w:val="center"/>
          </w:tcPr>
          <w:p w14:paraId="5932FAD7" w14:textId="77777777" w:rsidR="00B35AA6" w:rsidRDefault="00000000">
            <w:pPr>
              <w:ind w:firstLine="480"/>
              <w:jc w:val="center"/>
              <w:rPr>
                <w:bCs/>
                <w:szCs w:val="21"/>
              </w:rPr>
            </w:pPr>
            <w:r>
              <w:rPr>
                <w:rFonts w:hint="eastAsia"/>
                <w:bCs/>
                <w:szCs w:val="21"/>
              </w:rPr>
              <w:t>质量</w:t>
            </w:r>
          </w:p>
        </w:tc>
        <w:tc>
          <w:tcPr>
            <w:tcW w:w="2386" w:type="dxa"/>
            <w:tcBorders>
              <w:top w:val="nil"/>
              <w:left w:val="nil"/>
              <w:bottom w:val="nil"/>
              <w:right w:val="nil"/>
            </w:tcBorders>
            <w:vAlign w:val="center"/>
          </w:tcPr>
          <w:p w14:paraId="13CDED17" w14:textId="77777777" w:rsidR="00B35AA6" w:rsidRDefault="00000000">
            <w:pPr>
              <w:ind w:firstLine="480"/>
              <w:jc w:val="center"/>
              <w:rPr>
                <w:bCs/>
                <w:szCs w:val="21"/>
              </w:rPr>
            </w:pPr>
            <w:r>
              <w:rPr>
                <w:rFonts w:hint="eastAsia"/>
                <w:bCs/>
                <w:szCs w:val="21"/>
              </w:rPr>
              <w:t>千克（公斤）</w:t>
            </w:r>
          </w:p>
        </w:tc>
        <w:tc>
          <w:tcPr>
            <w:tcW w:w="2386" w:type="dxa"/>
            <w:tcBorders>
              <w:top w:val="nil"/>
              <w:left w:val="nil"/>
              <w:bottom w:val="nil"/>
            </w:tcBorders>
            <w:vAlign w:val="center"/>
          </w:tcPr>
          <w:p w14:paraId="5E0D3CCE" w14:textId="77777777" w:rsidR="00B35AA6" w:rsidRDefault="00000000">
            <w:pPr>
              <w:ind w:firstLine="480"/>
              <w:jc w:val="center"/>
              <w:rPr>
                <w:bCs/>
                <w:szCs w:val="21"/>
              </w:rPr>
            </w:pPr>
            <w:r>
              <w:rPr>
                <w:rFonts w:hint="eastAsia"/>
                <w:bCs/>
                <w:szCs w:val="21"/>
              </w:rPr>
              <w:t>kg</w:t>
            </w:r>
          </w:p>
        </w:tc>
      </w:tr>
      <w:tr w:rsidR="00B35AA6" w14:paraId="50C07DB9" w14:textId="77777777">
        <w:trPr>
          <w:trHeight w:val="345"/>
          <w:jc w:val="center"/>
        </w:trPr>
        <w:tc>
          <w:tcPr>
            <w:tcW w:w="2386" w:type="dxa"/>
            <w:tcBorders>
              <w:top w:val="nil"/>
              <w:bottom w:val="nil"/>
              <w:right w:val="nil"/>
            </w:tcBorders>
            <w:vAlign w:val="center"/>
          </w:tcPr>
          <w:p w14:paraId="5E1BF810" w14:textId="77777777" w:rsidR="00B35AA6" w:rsidRDefault="00000000">
            <w:pPr>
              <w:ind w:firstLine="480"/>
              <w:jc w:val="center"/>
              <w:rPr>
                <w:bCs/>
                <w:szCs w:val="21"/>
              </w:rPr>
            </w:pPr>
            <w:r>
              <w:rPr>
                <w:rFonts w:hint="eastAsia"/>
                <w:bCs/>
                <w:szCs w:val="21"/>
              </w:rPr>
              <w:t>时间</w:t>
            </w:r>
          </w:p>
        </w:tc>
        <w:tc>
          <w:tcPr>
            <w:tcW w:w="2386" w:type="dxa"/>
            <w:tcBorders>
              <w:top w:val="nil"/>
              <w:left w:val="nil"/>
              <w:bottom w:val="nil"/>
              <w:right w:val="nil"/>
            </w:tcBorders>
            <w:vAlign w:val="center"/>
          </w:tcPr>
          <w:p w14:paraId="72086848" w14:textId="77777777" w:rsidR="00B35AA6" w:rsidRDefault="00000000">
            <w:pPr>
              <w:ind w:firstLine="480"/>
              <w:jc w:val="center"/>
              <w:rPr>
                <w:bCs/>
                <w:szCs w:val="21"/>
              </w:rPr>
            </w:pPr>
            <w:r>
              <w:rPr>
                <w:rFonts w:hint="eastAsia"/>
                <w:bCs/>
                <w:szCs w:val="21"/>
              </w:rPr>
              <w:t>秒</w:t>
            </w:r>
          </w:p>
        </w:tc>
        <w:tc>
          <w:tcPr>
            <w:tcW w:w="2386" w:type="dxa"/>
            <w:tcBorders>
              <w:top w:val="nil"/>
              <w:left w:val="nil"/>
              <w:bottom w:val="nil"/>
            </w:tcBorders>
            <w:vAlign w:val="center"/>
          </w:tcPr>
          <w:p w14:paraId="479596A1" w14:textId="77777777" w:rsidR="00B35AA6" w:rsidRDefault="00000000">
            <w:pPr>
              <w:ind w:firstLine="480"/>
              <w:jc w:val="center"/>
              <w:rPr>
                <w:bCs/>
                <w:szCs w:val="21"/>
              </w:rPr>
            </w:pPr>
            <w:r>
              <w:rPr>
                <w:rFonts w:hint="eastAsia"/>
                <w:bCs/>
                <w:szCs w:val="21"/>
              </w:rPr>
              <w:t>s</w:t>
            </w:r>
          </w:p>
        </w:tc>
      </w:tr>
      <w:tr w:rsidR="00B35AA6" w14:paraId="6F9CE9D7" w14:textId="77777777">
        <w:trPr>
          <w:trHeight w:val="345"/>
          <w:jc w:val="center"/>
        </w:trPr>
        <w:tc>
          <w:tcPr>
            <w:tcW w:w="2386" w:type="dxa"/>
            <w:tcBorders>
              <w:top w:val="nil"/>
              <w:bottom w:val="nil"/>
              <w:right w:val="nil"/>
            </w:tcBorders>
            <w:vAlign w:val="center"/>
          </w:tcPr>
          <w:p w14:paraId="03A3F6E1" w14:textId="77777777" w:rsidR="00B35AA6" w:rsidRDefault="00000000">
            <w:pPr>
              <w:ind w:firstLine="480"/>
              <w:jc w:val="center"/>
              <w:rPr>
                <w:bCs/>
                <w:szCs w:val="21"/>
              </w:rPr>
            </w:pPr>
            <w:r>
              <w:rPr>
                <w:rFonts w:hint="eastAsia"/>
                <w:bCs/>
                <w:szCs w:val="21"/>
              </w:rPr>
              <w:t>电流</w:t>
            </w:r>
          </w:p>
        </w:tc>
        <w:tc>
          <w:tcPr>
            <w:tcW w:w="2386" w:type="dxa"/>
            <w:tcBorders>
              <w:top w:val="nil"/>
              <w:left w:val="nil"/>
              <w:bottom w:val="nil"/>
              <w:right w:val="nil"/>
            </w:tcBorders>
            <w:vAlign w:val="center"/>
          </w:tcPr>
          <w:p w14:paraId="4442D2F4" w14:textId="77777777" w:rsidR="00B35AA6" w:rsidRDefault="00000000">
            <w:pPr>
              <w:ind w:firstLine="480"/>
              <w:jc w:val="center"/>
              <w:rPr>
                <w:bCs/>
                <w:szCs w:val="21"/>
              </w:rPr>
            </w:pPr>
            <w:r>
              <w:rPr>
                <w:rFonts w:hint="eastAsia"/>
                <w:bCs/>
                <w:szCs w:val="21"/>
              </w:rPr>
              <w:t>安［培］</w:t>
            </w:r>
          </w:p>
        </w:tc>
        <w:tc>
          <w:tcPr>
            <w:tcW w:w="2386" w:type="dxa"/>
            <w:tcBorders>
              <w:top w:val="nil"/>
              <w:left w:val="nil"/>
              <w:bottom w:val="nil"/>
            </w:tcBorders>
            <w:vAlign w:val="center"/>
          </w:tcPr>
          <w:p w14:paraId="52A3C3D7" w14:textId="77777777" w:rsidR="00B35AA6" w:rsidRDefault="00000000">
            <w:pPr>
              <w:ind w:firstLine="480"/>
              <w:jc w:val="center"/>
              <w:rPr>
                <w:bCs/>
                <w:szCs w:val="21"/>
              </w:rPr>
            </w:pPr>
            <w:r>
              <w:rPr>
                <w:rFonts w:hint="eastAsia"/>
                <w:bCs/>
                <w:szCs w:val="21"/>
              </w:rPr>
              <w:t>A</w:t>
            </w:r>
          </w:p>
        </w:tc>
      </w:tr>
      <w:tr w:rsidR="00B35AA6" w14:paraId="5481A659" w14:textId="77777777">
        <w:trPr>
          <w:trHeight w:val="345"/>
          <w:jc w:val="center"/>
        </w:trPr>
        <w:tc>
          <w:tcPr>
            <w:tcW w:w="2386" w:type="dxa"/>
            <w:tcBorders>
              <w:top w:val="nil"/>
              <w:bottom w:val="nil"/>
              <w:right w:val="nil"/>
            </w:tcBorders>
            <w:vAlign w:val="center"/>
          </w:tcPr>
          <w:p w14:paraId="71C3DC08" w14:textId="77777777" w:rsidR="00B35AA6" w:rsidRDefault="00000000">
            <w:pPr>
              <w:ind w:firstLine="480"/>
              <w:jc w:val="center"/>
              <w:rPr>
                <w:bCs/>
                <w:szCs w:val="21"/>
              </w:rPr>
            </w:pPr>
            <w:r>
              <w:rPr>
                <w:rFonts w:hint="eastAsia"/>
                <w:bCs/>
                <w:szCs w:val="21"/>
              </w:rPr>
              <w:t>热力学温度</w:t>
            </w:r>
          </w:p>
        </w:tc>
        <w:tc>
          <w:tcPr>
            <w:tcW w:w="2386" w:type="dxa"/>
            <w:tcBorders>
              <w:top w:val="nil"/>
              <w:left w:val="nil"/>
              <w:bottom w:val="nil"/>
              <w:right w:val="nil"/>
            </w:tcBorders>
            <w:vAlign w:val="center"/>
          </w:tcPr>
          <w:p w14:paraId="01DD13B9" w14:textId="77777777" w:rsidR="00B35AA6" w:rsidRDefault="00000000">
            <w:pPr>
              <w:ind w:firstLine="480"/>
              <w:jc w:val="center"/>
              <w:rPr>
                <w:bCs/>
                <w:szCs w:val="21"/>
              </w:rPr>
            </w:pPr>
            <w:r>
              <w:rPr>
                <w:rFonts w:hint="eastAsia"/>
                <w:bCs/>
                <w:szCs w:val="21"/>
              </w:rPr>
              <w:t>开［尔文］</w:t>
            </w:r>
          </w:p>
        </w:tc>
        <w:tc>
          <w:tcPr>
            <w:tcW w:w="2386" w:type="dxa"/>
            <w:tcBorders>
              <w:top w:val="nil"/>
              <w:left w:val="nil"/>
              <w:bottom w:val="nil"/>
            </w:tcBorders>
            <w:vAlign w:val="center"/>
          </w:tcPr>
          <w:p w14:paraId="194A5A94" w14:textId="77777777" w:rsidR="00B35AA6" w:rsidRDefault="00000000">
            <w:pPr>
              <w:ind w:firstLine="480"/>
              <w:jc w:val="center"/>
              <w:rPr>
                <w:bCs/>
                <w:szCs w:val="21"/>
              </w:rPr>
            </w:pPr>
            <w:r>
              <w:rPr>
                <w:rFonts w:hint="eastAsia"/>
                <w:bCs/>
                <w:szCs w:val="21"/>
              </w:rPr>
              <w:t>K</w:t>
            </w:r>
          </w:p>
        </w:tc>
      </w:tr>
      <w:tr w:rsidR="00B35AA6" w14:paraId="25D62BA9" w14:textId="77777777">
        <w:trPr>
          <w:trHeight w:val="345"/>
          <w:jc w:val="center"/>
        </w:trPr>
        <w:tc>
          <w:tcPr>
            <w:tcW w:w="2386" w:type="dxa"/>
            <w:tcBorders>
              <w:top w:val="nil"/>
              <w:bottom w:val="nil"/>
              <w:right w:val="nil"/>
            </w:tcBorders>
            <w:vAlign w:val="center"/>
          </w:tcPr>
          <w:p w14:paraId="0CD79939" w14:textId="77777777" w:rsidR="00B35AA6" w:rsidRDefault="00000000">
            <w:pPr>
              <w:ind w:firstLine="480"/>
              <w:jc w:val="center"/>
              <w:rPr>
                <w:bCs/>
                <w:szCs w:val="21"/>
              </w:rPr>
            </w:pPr>
            <w:r>
              <w:rPr>
                <w:rFonts w:hint="eastAsia"/>
                <w:bCs/>
                <w:szCs w:val="21"/>
              </w:rPr>
              <w:t>物质的量</w:t>
            </w:r>
          </w:p>
        </w:tc>
        <w:tc>
          <w:tcPr>
            <w:tcW w:w="2386" w:type="dxa"/>
            <w:tcBorders>
              <w:top w:val="nil"/>
              <w:left w:val="nil"/>
              <w:bottom w:val="nil"/>
              <w:right w:val="nil"/>
            </w:tcBorders>
            <w:vAlign w:val="center"/>
          </w:tcPr>
          <w:p w14:paraId="461DE0F8" w14:textId="77777777" w:rsidR="00B35AA6" w:rsidRDefault="00000000">
            <w:pPr>
              <w:ind w:firstLine="480"/>
              <w:jc w:val="center"/>
              <w:rPr>
                <w:bCs/>
                <w:szCs w:val="21"/>
              </w:rPr>
            </w:pPr>
            <w:r>
              <w:rPr>
                <w:rFonts w:hint="eastAsia"/>
                <w:bCs/>
                <w:szCs w:val="21"/>
              </w:rPr>
              <w:t>摩［尔］</w:t>
            </w:r>
          </w:p>
        </w:tc>
        <w:tc>
          <w:tcPr>
            <w:tcW w:w="2386" w:type="dxa"/>
            <w:tcBorders>
              <w:top w:val="nil"/>
              <w:left w:val="nil"/>
              <w:bottom w:val="nil"/>
            </w:tcBorders>
            <w:vAlign w:val="center"/>
          </w:tcPr>
          <w:p w14:paraId="034C6BF4" w14:textId="77777777" w:rsidR="00B35AA6" w:rsidRDefault="00000000">
            <w:pPr>
              <w:ind w:firstLine="480"/>
              <w:jc w:val="center"/>
              <w:rPr>
                <w:bCs/>
                <w:szCs w:val="21"/>
              </w:rPr>
            </w:pPr>
            <w:r>
              <w:rPr>
                <w:rFonts w:hint="eastAsia"/>
                <w:bCs/>
                <w:szCs w:val="21"/>
              </w:rPr>
              <w:t>mol</w:t>
            </w:r>
          </w:p>
        </w:tc>
      </w:tr>
      <w:tr w:rsidR="00B35AA6" w14:paraId="2118F0B1" w14:textId="77777777">
        <w:trPr>
          <w:trHeight w:val="345"/>
          <w:jc w:val="center"/>
        </w:trPr>
        <w:tc>
          <w:tcPr>
            <w:tcW w:w="2386" w:type="dxa"/>
            <w:tcBorders>
              <w:top w:val="nil"/>
              <w:right w:val="nil"/>
            </w:tcBorders>
            <w:vAlign w:val="center"/>
          </w:tcPr>
          <w:p w14:paraId="2455B8D5" w14:textId="77777777" w:rsidR="00B35AA6" w:rsidRDefault="00000000">
            <w:pPr>
              <w:ind w:firstLine="480"/>
              <w:jc w:val="center"/>
              <w:rPr>
                <w:bCs/>
                <w:szCs w:val="21"/>
              </w:rPr>
            </w:pPr>
            <w:r>
              <w:rPr>
                <w:rFonts w:hint="eastAsia"/>
                <w:bCs/>
                <w:szCs w:val="21"/>
              </w:rPr>
              <w:t>发光强度</w:t>
            </w:r>
          </w:p>
        </w:tc>
        <w:tc>
          <w:tcPr>
            <w:tcW w:w="2386" w:type="dxa"/>
            <w:tcBorders>
              <w:top w:val="nil"/>
              <w:left w:val="nil"/>
              <w:right w:val="nil"/>
            </w:tcBorders>
            <w:vAlign w:val="center"/>
          </w:tcPr>
          <w:p w14:paraId="07A083F9" w14:textId="77777777" w:rsidR="00B35AA6" w:rsidRDefault="00000000">
            <w:pPr>
              <w:ind w:firstLine="480"/>
              <w:jc w:val="center"/>
              <w:rPr>
                <w:bCs/>
                <w:szCs w:val="21"/>
              </w:rPr>
            </w:pPr>
            <w:r>
              <w:rPr>
                <w:rFonts w:hint="eastAsia"/>
                <w:bCs/>
                <w:szCs w:val="21"/>
              </w:rPr>
              <w:t>坎［德拉］</w:t>
            </w:r>
          </w:p>
        </w:tc>
        <w:tc>
          <w:tcPr>
            <w:tcW w:w="2386" w:type="dxa"/>
            <w:tcBorders>
              <w:top w:val="nil"/>
              <w:left w:val="nil"/>
            </w:tcBorders>
            <w:vAlign w:val="center"/>
          </w:tcPr>
          <w:p w14:paraId="33F38A99" w14:textId="77777777" w:rsidR="00B35AA6" w:rsidRDefault="00000000">
            <w:pPr>
              <w:ind w:firstLine="480"/>
              <w:jc w:val="center"/>
              <w:rPr>
                <w:bCs/>
                <w:szCs w:val="21"/>
              </w:rPr>
            </w:pPr>
            <w:r>
              <w:rPr>
                <w:rFonts w:hint="eastAsia"/>
                <w:bCs/>
                <w:szCs w:val="21"/>
              </w:rPr>
              <w:t>cd</w:t>
            </w:r>
          </w:p>
        </w:tc>
      </w:tr>
    </w:tbl>
    <w:p w14:paraId="54D6795C" w14:textId="77777777" w:rsidR="00B35AA6" w:rsidRDefault="00B35AA6">
      <w:pPr>
        <w:ind w:firstLine="480"/>
        <w:jc w:val="center"/>
        <w:rPr>
          <w:color w:val="0000FF"/>
          <w:szCs w:val="21"/>
        </w:rPr>
      </w:pPr>
    </w:p>
    <w:p w14:paraId="42FAAE11" w14:textId="77777777" w:rsidR="00B35AA6" w:rsidRDefault="00000000">
      <w:pPr>
        <w:spacing w:beforeLines="50" w:before="159" w:afterLines="50" w:after="159"/>
        <w:ind w:firstLineChars="200" w:firstLine="420"/>
        <w:rPr>
          <w:color w:val="FF0000"/>
          <w:szCs w:val="21"/>
        </w:rPr>
      </w:pPr>
      <w:r>
        <w:rPr>
          <w:rFonts w:hint="eastAsia"/>
          <w:color w:val="FF0000"/>
          <w:szCs w:val="21"/>
        </w:rPr>
        <w:t>6</w:t>
      </w:r>
      <w:r>
        <w:rPr>
          <w:rFonts w:hint="eastAsia"/>
          <w:color w:val="FF0000"/>
          <w:szCs w:val="21"/>
        </w:rPr>
        <w:t>．</w:t>
      </w:r>
      <w:r>
        <w:rPr>
          <w:color w:val="FF0000"/>
          <w:szCs w:val="21"/>
        </w:rPr>
        <w:t>插图居中，字体用宋体五号（英文和数字用</w:t>
      </w:r>
      <w:r>
        <w:rPr>
          <w:color w:val="FF0000"/>
          <w:szCs w:val="21"/>
        </w:rPr>
        <w:t>Times New Roman</w:t>
      </w:r>
      <w:r>
        <w:rPr>
          <w:color w:val="FF0000"/>
          <w:szCs w:val="21"/>
        </w:rPr>
        <w:t>）。图序与图题间空一个空格，置于图的下方正中。</w:t>
      </w:r>
      <w:r>
        <w:rPr>
          <w:rFonts w:hint="eastAsia"/>
          <w:color w:val="FF0000"/>
          <w:szCs w:val="21"/>
        </w:rPr>
        <w:t>，如一个插图由两个及以上的分图组成，分图用</w:t>
      </w:r>
      <w:r>
        <w:rPr>
          <w:rFonts w:hint="eastAsia"/>
          <w:color w:val="FF0000"/>
          <w:szCs w:val="21"/>
        </w:rPr>
        <w:t>(a)</w:t>
      </w:r>
      <w:r>
        <w:rPr>
          <w:rFonts w:hint="eastAsia"/>
          <w:color w:val="FF0000"/>
          <w:szCs w:val="21"/>
        </w:rPr>
        <w:t>、</w:t>
      </w:r>
      <w:r>
        <w:rPr>
          <w:rFonts w:hint="eastAsia"/>
          <w:color w:val="FF0000"/>
          <w:szCs w:val="21"/>
        </w:rPr>
        <w:t>(b)</w:t>
      </w:r>
      <w:r>
        <w:rPr>
          <w:rFonts w:hint="eastAsia"/>
          <w:color w:val="FF0000"/>
          <w:szCs w:val="21"/>
        </w:rPr>
        <w:t>、</w:t>
      </w:r>
      <w:r>
        <w:rPr>
          <w:rFonts w:hint="eastAsia"/>
          <w:color w:val="FF0000"/>
          <w:szCs w:val="21"/>
        </w:rPr>
        <w:t>(c)</w:t>
      </w:r>
      <w:r>
        <w:rPr>
          <w:rFonts w:hint="eastAsia"/>
          <w:color w:val="FF0000"/>
          <w:szCs w:val="21"/>
        </w:rPr>
        <w:t>等标出，并标出分图名。</w:t>
      </w:r>
    </w:p>
    <w:p w14:paraId="25F48E61" w14:textId="77777777" w:rsidR="00B35AA6" w:rsidRDefault="00000000">
      <w:pPr>
        <w:spacing w:afterLines="50" w:after="159"/>
        <w:ind w:firstLineChars="200" w:firstLine="420"/>
        <w:rPr>
          <w:color w:val="FF0000"/>
          <w:szCs w:val="21"/>
        </w:rPr>
      </w:pPr>
      <w:r>
        <w:rPr>
          <w:color w:val="FF0000"/>
          <w:szCs w:val="21"/>
        </w:rPr>
        <w:t>图中的术语、符号、单位等应同文字表述一致。插图要精选、简明，切忌与表及文字表述重复。</w:t>
      </w:r>
      <w:r>
        <w:rPr>
          <w:rFonts w:hint="eastAsia"/>
          <w:color w:val="FF0000"/>
          <w:szCs w:val="21"/>
        </w:rPr>
        <w:t>图及其名称要放在同一页中，不能跨接两页。</w:t>
      </w:r>
    </w:p>
    <w:p w14:paraId="3206EEAA" w14:textId="77777777" w:rsidR="00B35AA6" w:rsidRPr="00C33008" w:rsidRDefault="00000000">
      <w:pPr>
        <w:ind w:firstLineChars="200" w:firstLine="422"/>
        <w:rPr>
          <w:b/>
          <w:bCs/>
          <w:color w:val="0000FF"/>
          <w:szCs w:val="21"/>
          <w:u w:val="single"/>
        </w:rPr>
      </w:pPr>
      <w:r w:rsidRPr="00C33008">
        <w:rPr>
          <w:rFonts w:hint="eastAsia"/>
          <w:b/>
          <w:bCs/>
          <w:color w:val="FF0000"/>
          <w:szCs w:val="21"/>
          <w:u w:val="single"/>
        </w:rPr>
        <w:t>插入图片时布局选项注意选择“嵌入型”，图片设置图片样式，图题设置图题样式。</w:t>
      </w:r>
    </w:p>
    <w:p w14:paraId="4EFEB7EA" w14:textId="77777777" w:rsidR="00B35AA6" w:rsidRDefault="00000000">
      <w:pPr>
        <w:pStyle w:val="afe"/>
        <w:spacing w:before="318"/>
        <w:rPr>
          <w:szCs w:val="21"/>
        </w:rPr>
      </w:pPr>
      <w:r>
        <w:rPr>
          <w:noProof/>
        </w:rPr>
        <w:lastRenderedPageBreak/>
        <w:drawing>
          <wp:inline distT="0" distB="0" distL="0" distR="0" wp14:anchorId="41677BD2" wp14:editId="3A060BD8">
            <wp:extent cx="3006090" cy="2254885"/>
            <wp:effectExtent l="0" t="0" r="381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13737" cy="2260303"/>
                    </a:xfrm>
                    <a:prstGeom prst="rect">
                      <a:avLst/>
                    </a:prstGeom>
                    <a:noFill/>
                    <a:ln>
                      <a:noFill/>
                    </a:ln>
                  </pic:spPr>
                </pic:pic>
              </a:graphicData>
            </a:graphic>
          </wp:inline>
        </w:drawing>
      </w:r>
    </w:p>
    <w:p w14:paraId="1CE262C7" w14:textId="77777777" w:rsidR="00B35AA6" w:rsidRDefault="00000000">
      <w:pPr>
        <w:spacing w:line="300" w:lineRule="auto"/>
        <w:jc w:val="center"/>
        <w:rPr>
          <w:rFonts w:ascii="宋体" w:hAnsi="宋体"/>
          <w:szCs w:val="21"/>
        </w:rPr>
      </w:pPr>
      <w:r>
        <w:rPr>
          <w:rFonts w:ascii="宋体" w:hAnsi="宋体" w:hint="eastAsia"/>
          <w:szCs w:val="21"/>
        </w:rPr>
        <w:t>图</w:t>
      </w:r>
      <w:r>
        <w:rPr>
          <w:rFonts w:hint="eastAsia"/>
          <w:szCs w:val="21"/>
        </w:rPr>
        <w:t>2</w:t>
      </w:r>
      <w:r>
        <w:rPr>
          <w:szCs w:val="21"/>
        </w:rPr>
        <w:t>.</w:t>
      </w:r>
      <w:r>
        <w:rPr>
          <w:rFonts w:hint="eastAsia"/>
          <w:szCs w:val="21"/>
        </w:rPr>
        <w:t>5</w:t>
      </w:r>
      <w:r>
        <w:rPr>
          <w:rFonts w:ascii="宋体" w:hAnsi="宋体" w:hint="eastAsia"/>
          <w:szCs w:val="21"/>
        </w:rPr>
        <w:t xml:space="preserve"> 每小时降水量24小时均值分布图</w:t>
      </w:r>
    </w:p>
    <w:p w14:paraId="57E80106" w14:textId="77777777" w:rsidR="004651C7" w:rsidRDefault="004651C7">
      <w:pPr>
        <w:spacing w:line="300" w:lineRule="auto"/>
        <w:jc w:val="center"/>
        <w:rPr>
          <w:rFonts w:ascii="宋体" w:hAnsi="宋体"/>
          <w:szCs w:val="21"/>
        </w:rPr>
      </w:pPr>
    </w:p>
    <w:p w14:paraId="5CCCE886" w14:textId="7CF664C0" w:rsidR="00B35AA6" w:rsidRDefault="007307EF">
      <w:pPr>
        <w:ind w:firstLineChars="200" w:firstLine="420"/>
        <w:rPr>
          <w:rFonts w:ascii="宋体" w:hAnsi="宋体"/>
          <w:bCs/>
          <w:color w:val="FF0000"/>
          <w:szCs w:val="21"/>
        </w:rPr>
      </w:pPr>
      <w:r>
        <w:rPr>
          <w:rFonts w:ascii="宋体" w:hAnsi="宋体" w:hint="eastAsia"/>
          <w:color w:val="FF0000"/>
          <w:szCs w:val="21"/>
        </w:rPr>
        <w:t>7.注释。</w:t>
      </w:r>
      <w:r>
        <w:rPr>
          <w:rFonts w:ascii="宋体" w:hAnsi="宋体" w:hint="eastAsia"/>
          <w:bCs/>
          <w:color w:val="FF0000"/>
          <w:szCs w:val="21"/>
        </w:rPr>
        <w:t>正文中有个别名词或情况需要解释时，可加注说明，注释采用脚注方式（将注文放在加注页的底部），注释序号以页为单位，即每页都从1开始编号，编号用1、2、3、…，正文中编号用上标。同一页中有两个以上的注时，按各注出现的先后顺序编号，注释只限于写在注释符号出现的同页，不得隔页。</w:t>
      </w:r>
    </w:p>
    <w:p w14:paraId="694E6046" w14:textId="77777777" w:rsidR="009C63C3" w:rsidRDefault="00000000">
      <w:pPr>
        <w:spacing w:beforeLines="50" w:before="159"/>
        <w:ind w:firstLineChars="200" w:firstLine="420"/>
        <w:rPr>
          <w:bCs/>
          <w:color w:val="FF0000"/>
          <w:szCs w:val="21"/>
        </w:rPr>
      </w:pPr>
      <w:r w:rsidRPr="00ED215F">
        <w:rPr>
          <w:bCs/>
          <w:color w:val="FF0000"/>
          <w:szCs w:val="21"/>
        </w:rPr>
        <w:t>注释采用小五号宋体</w:t>
      </w:r>
      <w:r w:rsidRPr="00ED215F">
        <w:rPr>
          <w:rStyle w:val="af4"/>
          <w:bCs/>
          <w:color w:val="FF0000"/>
          <w:szCs w:val="21"/>
        </w:rPr>
        <w:footnoteReference w:id="1"/>
      </w:r>
      <w:r w:rsidRPr="00ED215F">
        <w:rPr>
          <w:bCs/>
          <w:color w:val="FF0000"/>
          <w:szCs w:val="21"/>
        </w:rPr>
        <w:t>，英文及数字为小五号</w:t>
      </w:r>
      <w:r w:rsidRPr="00ED215F">
        <w:rPr>
          <w:bCs/>
          <w:color w:val="FF0000"/>
          <w:szCs w:val="21"/>
        </w:rPr>
        <w:t>Times New Roman</w:t>
      </w:r>
      <w:r w:rsidRPr="00ED215F">
        <w:rPr>
          <w:rStyle w:val="af4"/>
          <w:bCs/>
          <w:color w:val="FF0000"/>
          <w:szCs w:val="21"/>
        </w:rPr>
        <w:footnoteReference w:id="2"/>
      </w:r>
      <w:r w:rsidRPr="00ED215F">
        <w:rPr>
          <w:bCs/>
          <w:color w:val="FF0000"/>
          <w:szCs w:val="21"/>
        </w:rPr>
        <w:t>字体</w:t>
      </w:r>
      <w:r w:rsidR="009C63C3">
        <w:rPr>
          <w:rFonts w:hint="eastAsia"/>
          <w:bCs/>
          <w:color w:val="FF0000"/>
          <w:szCs w:val="21"/>
        </w:rPr>
        <w:t>。</w:t>
      </w:r>
    </w:p>
    <w:p w14:paraId="3C0145BB" w14:textId="52204028" w:rsidR="00B35AA6" w:rsidRPr="009C63C3" w:rsidRDefault="009C63C3">
      <w:pPr>
        <w:spacing w:beforeLines="50" w:before="159"/>
        <w:ind w:firstLineChars="200" w:firstLine="422"/>
        <w:rPr>
          <w:b/>
          <w:color w:val="FF0000"/>
          <w:szCs w:val="21"/>
          <w:u w:val="single"/>
        </w:rPr>
      </w:pPr>
      <w:r w:rsidRPr="009C63C3">
        <w:rPr>
          <w:rFonts w:hint="eastAsia"/>
          <w:b/>
          <w:color w:val="FF0000"/>
          <w:szCs w:val="21"/>
          <w:u w:val="single"/>
        </w:rPr>
        <w:t>操作提示：</w:t>
      </w:r>
      <w:r w:rsidRPr="009C63C3">
        <w:rPr>
          <w:b/>
          <w:color w:val="FF0000"/>
          <w:szCs w:val="21"/>
          <w:u w:val="single"/>
        </w:rPr>
        <w:t>利用</w:t>
      </w:r>
      <w:r w:rsidRPr="009C63C3">
        <w:rPr>
          <w:b/>
          <w:color w:val="FF0000"/>
          <w:szCs w:val="21"/>
          <w:u w:val="single"/>
        </w:rPr>
        <w:t>“</w:t>
      </w:r>
      <w:r w:rsidRPr="009C63C3">
        <w:rPr>
          <w:b/>
          <w:color w:val="FF0000"/>
          <w:szCs w:val="21"/>
          <w:u w:val="single"/>
        </w:rPr>
        <w:t>引用</w:t>
      </w:r>
      <w:r w:rsidRPr="009C63C3">
        <w:rPr>
          <w:b/>
          <w:color w:val="FF0000"/>
          <w:szCs w:val="21"/>
          <w:u w:val="single"/>
        </w:rPr>
        <w:t>”</w:t>
      </w:r>
      <w:r w:rsidRPr="009C63C3">
        <w:rPr>
          <w:b/>
          <w:color w:val="FF0000"/>
          <w:szCs w:val="21"/>
          <w:u w:val="single"/>
        </w:rPr>
        <w:t>选项卡中的</w:t>
      </w:r>
      <w:r w:rsidRPr="009C63C3">
        <w:rPr>
          <w:b/>
          <w:color w:val="FF0000"/>
          <w:szCs w:val="21"/>
          <w:u w:val="single"/>
        </w:rPr>
        <w:t>“</w:t>
      </w:r>
      <w:r w:rsidRPr="009C63C3">
        <w:rPr>
          <w:b/>
          <w:color w:val="FF0000"/>
          <w:szCs w:val="21"/>
          <w:u w:val="single"/>
        </w:rPr>
        <w:t>插入脚注</w:t>
      </w:r>
      <w:r w:rsidRPr="009C63C3">
        <w:rPr>
          <w:b/>
          <w:color w:val="FF0000"/>
          <w:szCs w:val="21"/>
          <w:u w:val="single"/>
        </w:rPr>
        <w:t>”</w:t>
      </w:r>
      <w:r w:rsidRPr="009C63C3">
        <w:rPr>
          <w:b/>
          <w:color w:val="FF0000"/>
          <w:szCs w:val="21"/>
          <w:u w:val="single"/>
        </w:rPr>
        <w:t>功能插入。</w:t>
      </w:r>
    </w:p>
    <w:p w14:paraId="17DCE3BD" w14:textId="77777777" w:rsidR="00B35AA6" w:rsidRDefault="00000000">
      <w:pPr>
        <w:spacing w:line="400" w:lineRule="atLeast"/>
        <w:ind w:firstLineChars="200" w:firstLine="420"/>
        <w:rPr>
          <w:rFonts w:ascii="宋体" w:hAnsi="宋体"/>
          <w:color w:val="FF0000"/>
          <w:szCs w:val="21"/>
        </w:rPr>
      </w:pPr>
      <w:r>
        <w:rPr>
          <w:rFonts w:ascii="宋体" w:hAnsi="宋体" w:hint="eastAsia"/>
          <w:color w:val="FF0000"/>
          <w:szCs w:val="21"/>
          <w:u w:val="single"/>
        </w:rPr>
        <w:t>阅后删除</w:t>
      </w:r>
      <w:r>
        <w:rPr>
          <w:rFonts w:ascii="宋体" w:hAnsi="宋体" w:hint="eastAsia"/>
          <w:color w:val="FF0000"/>
          <w:szCs w:val="21"/>
        </w:rPr>
        <w:t>。</w:t>
      </w:r>
    </w:p>
    <w:p w14:paraId="104EE3F9" w14:textId="77777777" w:rsidR="00C33008" w:rsidRDefault="00C33008">
      <w:pPr>
        <w:spacing w:line="400" w:lineRule="atLeast"/>
        <w:ind w:firstLineChars="200" w:firstLine="420"/>
        <w:rPr>
          <w:rFonts w:ascii="宋体" w:hAnsi="宋体"/>
          <w:color w:val="FF0000"/>
          <w:szCs w:val="21"/>
        </w:rPr>
      </w:pPr>
    </w:p>
    <w:p w14:paraId="1019841C" w14:textId="77777777" w:rsidR="00B35AA6" w:rsidRDefault="00000000">
      <w:pPr>
        <w:widowControl/>
        <w:jc w:val="left"/>
        <w:rPr>
          <w:rFonts w:ascii="宋体" w:hAnsi="宋体"/>
          <w:color w:val="FF0000"/>
          <w:szCs w:val="21"/>
        </w:rPr>
      </w:pPr>
      <w:r>
        <w:rPr>
          <w:rFonts w:ascii="宋体" w:hAnsi="宋体"/>
          <w:color w:val="FF0000"/>
          <w:szCs w:val="21"/>
        </w:rPr>
        <w:br w:type="page"/>
      </w:r>
    </w:p>
    <w:p w14:paraId="3DEDCD5C" w14:textId="77777777" w:rsidR="00B35AA6" w:rsidRDefault="00000000" w:rsidP="00EC7022">
      <w:pPr>
        <w:pStyle w:val="ac"/>
        <w:spacing w:after="318"/>
      </w:pPr>
      <w:bookmarkStart w:id="17" w:name="_Toc211436113"/>
      <w:r>
        <w:rPr>
          <w:rFonts w:hint="eastAsia"/>
        </w:rPr>
        <w:lastRenderedPageBreak/>
        <w:t>结</w:t>
      </w:r>
      <w:r>
        <w:rPr>
          <w:rFonts w:hint="eastAsia"/>
        </w:rPr>
        <w:t xml:space="preserve">    </w:t>
      </w:r>
      <w:r>
        <w:rPr>
          <w:rFonts w:hint="eastAsia"/>
        </w:rPr>
        <w:t>论</w:t>
      </w:r>
      <w:r w:rsidRPr="00EC7022">
        <w:rPr>
          <w:rFonts w:hint="eastAsia"/>
          <w:color w:val="FF0000"/>
        </w:rPr>
        <w:t>(</w:t>
      </w:r>
      <w:r w:rsidRPr="00EC7022">
        <w:rPr>
          <w:rFonts w:hint="eastAsia"/>
          <w:color w:val="FF0000"/>
        </w:rPr>
        <w:t>黑体小三，中间空四格，新起一页，居中</w:t>
      </w:r>
      <w:r w:rsidRPr="00EC7022">
        <w:rPr>
          <w:rFonts w:hint="eastAsia"/>
          <w:color w:val="FF0000"/>
        </w:rPr>
        <w:t>)</w:t>
      </w:r>
      <w:bookmarkEnd w:id="17"/>
    </w:p>
    <w:p w14:paraId="66EC1C2F" w14:textId="77777777" w:rsidR="00B35AA6" w:rsidRDefault="00000000">
      <w:pPr>
        <w:spacing w:line="300" w:lineRule="auto"/>
        <w:ind w:firstLineChars="200" w:firstLine="480"/>
        <w:rPr>
          <w:rFonts w:ascii="宋体" w:hAnsi="宋体"/>
          <w:sz w:val="24"/>
          <w:szCs w:val="24"/>
        </w:rPr>
      </w:pPr>
      <w:r>
        <w:rPr>
          <w:rFonts w:ascii="宋体" w:hAnsi="宋体" w:hint="eastAsia"/>
          <w:sz w:val="24"/>
          <w:szCs w:val="24"/>
        </w:rPr>
        <w:t>×××……××××××××××××××××××××××××××××××××××××××××××××××××××××××××××××××</w:t>
      </w:r>
    </w:p>
    <w:p w14:paraId="0B022825" w14:textId="77777777" w:rsidR="00B35AA6" w:rsidRDefault="00000000">
      <w:pPr>
        <w:spacing w:line="300" w:lineRule="auto"/>
        <w:ind w:firstLineChars="200" w:firstLine="480"/>
        <w:rPr>
          <w:sz w:val="24"/>
          <w:szCs w:val="24"/>
        </w:rPr>
      </w:pPr>
      <w:r>
        <w:rPr>
          <w:rFonts w:ascii="宋体" w:hAnsi="宋体" w:hint="eastAsia"/>
          <w:sz w:val="24"/>
          <w:szCs w:val="24"/>
        </w:rPr>
        <w:t>×××……××××××××××××××××××××××××××××××××××××××××××××××××××××××</w:t>
      </w:r>
      <w:r>
        <w:rPr>
          <w:rFonts w:ascii="宋体" w:hAnsi="宋体" w:hint="eastAsia"/>
          <w:color w:val="FF0000"/>
          <w:sz w:val="24"/>
          <w:szCs w:val="24"/>
        </w:rPr>
        <w:t>（宋体</w:t>
      </w:r>
      <w:r>
        <w:rPr>
          <w:rFonts w:hint="eastAsia"/>
          <w:color w:val="FF0000"/>
          <w:sz w:val="24"/>
          <w:szCs w:val="24"/>
        </w:rPr>
        <w:t>小四，</w:t>
      </w:r>
      <w:r>
        <w:rPr>
          <w:rFonts w:hint="eastAsia"/>
          <w:color w:val="FF0000"/>
          <w:sz w:val="24"/>
          <w:szCs w:val="24"/>
        </w:rPr>
        <w:t>1.25</w:t>
      </w:r>
      <w:r>
        <w:rPr>
          <w:rFonts w:hint="eastAsia"/>
          <w:color w:val="FF0000"/>
          <w:sz w:val="24"/>
          <w:szCs w:val="24"/>
        </w:rPr>
        <w:t>倍行距）</w:t>
      </w:r>
    </w:p>
    <w:p w14:paraId="6CCACA96" w14:textId="77777777" w:rsidR="00B35AA6" w:rsidRDefault="00B35AA6" w:rsidP="00C33008">
      <w:pPr>
        <w:pStyle w:val="af7"/>
      </w:pPr>
    </w:p>
    <w:p w14:paraId="53B09956" w14:textId="77777777" w:rsidR="00C33008" w:rsidRDefault="00C33008" w:rsidP="00C33008">
      <w:pPr>
        <w:pStyle w:val="af7"/>
      </w:pPr>
    </w:p>
    <w:p w14:paraId="058D24DA" w14:textId="77777777" w:rsidR="00C33008" w:rsidRDefault="00C33008" w:rsidP="00C33008">
      <w:pPr>
        <w:pStyle w:val="af7"/>
      </w:pPr>
    </w:p>
    <w:p w14:paraId="11B57F1B" w14:textId="6DAD345C" w:rsidR="00B35AA6" w:rsidRDefault="00000000" w:rsidP="00C33008">
      <w:pPr>
        <w:ind w:firstLine="480"/>
      </w:pPr>
      <w:r>
        <w:rPr>
          <w:color w:val="FF0000"/>
          <w:szCs w:val="21"/>
        </w:rPr>
        <w:t>如果结论给出几点，要用标号：（</w:t>
      </w:r>
      <w:r>
        <w:rPr>
          <w:color w:val="FF0000"/>
          <w:szCs w:val="21"/>
        </w:rPr>
        <w:t>1</w:t>
      </w:r>
      <w:r>
        <w:rPr>
          <w:color w:val="FF0000"/>
          <w:szCs w:val="21"/>
        </w:rPr>
        <w:t>）（</w:t>
      </w:r>
      <w:r>
        <w:rPr>
          <w:color w:val="FF0000"/>
          <w:szCs w:val="21"/>
        </w:rPr>
        <w:t>2</w:t>
      </w:r>
      <w:r>
        <w:rPr>
          <w:color w:val="FF0000"/>
          <w:szCs w:val="21"/>
        </w:rPr>
        <w:t>）（</w:t>
      </w:r>
      <w:r>
        <w:rPr>
          <w:color w:val="FF0000"/>
          <w:szCs w:val="21"/>
        </w:rPr>
        <w:t>3</w:t>
      </w:r>
      <w:r>
        <w:rPr>
          <w:color w:val="FF0000"/>
          <w:szCs w:val="21"/>
        </w:rPr>
        <w:t>）或</w:t>
      </w:r>
      <w:r>
        <w:rPr>
          <w:color w:val="FF0000"/>
          <w:szCs w:val="21"/>
        </w:rPr>
        <w:t>①②③</w:t>
      </w:r>
      <w:r>
        <w:rPr>
          <w:color w:val="FF0000"/>
          <w:szCs w:val="21"/>
        </w:rPr>
        <w:t>等，不要用</w:t>
      </w:r>
      <w:r>
        <w:rPr>
          <w:color w:val="FF0000"/>
          <w:szCs w:val="21"/>
        </w:rPr>
        <w:t>1.2.3.</w:t>
      </w:r>
      <w:r>
        <w:rPr>
          <w:color w:val="FF0000"/>
          <w:szCs w:val="21"/>
        </w:rPr>
        <w:t>做标号</w:t>
      </w:r>
      <w:r>
        <w:rPr>
          <w:rFonts w:hint="eastAsia"/>
          <w:color w:val="FF0000"/>
          <w:szCs w:val="21"/>
        </w:rPr>
        <w:t>。</w:t>
      </w:r>
      <w:r>
        <w:rPr>
          <w:color w:val="FF0000"/>
          <w:szCs w:val="21"/>
        </w:rPr>
        <w:t>本部分不能写成感想</w:t>
      </w:r>
      <w:r>
        <w:rPr>
          <w:rFonts w:hint="eastAsia"/>
          <w:color w:val="FF0000"/>
          <w:szCs w:val="21"/>
        </w:rPr>
        <w:t>、</w:t>
      </w:r>
      <w:r>
        <w:rPr>
          <w:color w:val="FF0000"/>
          <w:szCs w:val="21"/>
        </w:rPr>
        <w:t>心得，要写从技术角度通过实验或测试以及程序运行</w:t>
      </w:r>
      <w:r>
        <w:rPr>
          <w:rFonts w:hint="eastAsia"/>
          <w:color w:val="FF0000"/>
          <w:szCs w:val="21"/>
        </w:rPr>
        <w:t>等</w:t>
      </w:r>
      <w:r>
        <w:rPr>
          <w:color w:val="FF0000"/>
          <w:szCs w:val="21"/>
        </w:rPr>
        <w:t>得出的结论</w:t>
      </w:r>
      <w:r>
        <w:rPr>
          <w:rFonts w:hint="eastAsia"/>
          <w:color w:val="FF0000"/>
          <w:szCs w:val="21"/>
        </w:rPr>
        <w:t>，</w:t>
      </w:r>
      <w:r>
        <w:rPr>
          <w:color w:val="FF0000"/>
          <w:szCs w:val="21"/>
        </w:rPr>
        <w:t>也可在结论的讨论中提出建议、设想和尚待解决的问题等</w:t>
      </w:r>
      <w:r>
        <w:rPr>
          <w:rFonts w:hint="eastAsia"/>
          <w:color w:val="FF0000"/>
          <w:szCs w:val="21"/>
        </w:rPr>
        <w:t>。</w:t>
      </w:r>
      <w:r>
        <w:rPr>
          <w:rFonts w:hint="eastAsia"/>
          <w:color w:val="FF0000"/>
          <w:szCs w:val="21"/>
          <w:u w:val="single"/>
        </w:rPr>
        <w:t>阅后删除</w:t>
      </w:r>
    </w:p>
    <w:p w14:paraId="7AD9EFFE" w14:textId="77777777" w:rsidR="00B35AA6" w:rsidRDefault="00B35AA6">
      <w:pPr>
        <w:pStyle w:val="af7"/>
      </w:pPr>
    </w:p>
    <w:p w14:paraId="06972716" w14:textId="77777777" w:rsidR="00B35AA6" w:rsidRDefault="00B35AA6">
      <w:pPr>
        <w:pStyle w:val="af7"/>
      </w:pPr>
    </w:p>
    <w:p w14:paraId="6FC31D94" w14:textId="77777777" w:rsidR="00B35AA6" w:rsidRDefault="00B35AA6">
      <w:pPr>
        <w:pStyle w:val="af7"/>
      </w:pPr>
    </w:p>
    <w:p w14:paraId="2B52A583" w14:textId="77777777" w:rsidR="00B35AA6" w:rsidRDefault="00000000">
      <w:pPr>
        <w:widowControl/>
        <w:jc w:val="left"/>
      </w:pPr>
      <w:r>
        <w:br w:type="page"/>
      </w:r>
    </w:p>
    <w:p w14:paraId="1CA4580D" w14:textId="77777777" w:rsidR="00B35AA6" w:rsidRDefault="00000000" w:rsidP="00EC7022">
      <w:pPr>
        <w:pStyle w:val="ac"/>
        <w:spacing w:after="318"/>
      </w:pPr>
      <w:bookmarkStart w:id="18" w:name="_Toc153596160"/>
      <w:bookmarkStart w:id="19" w:name="_Toc211436114"/>
      <w:r>
        <w:rPr>
          <w:rFonts w:hint="eastAsia"/>
        </w:rPr>
        <w:lastRenderedPageBreak/>
        <w:t>参</w:t>
      </w:r>
      <w:r>
        <w:rPr>
          <w:rFonts w:hint="eastAsia"/>
        </w:rPr>
        <w:t xml:space="preserve"> </w:t>
      </w:r>
      <w:r>
        <w:rPr>
          <w:rFonts w:hint="eastAsia"/>
        </w:rPr>
        <w:t>考</w:t>
      </w:r>
      <w:r>
        <w:rPr>
          <w:rFonts w:hint="eastAsia"/>
        </w:rPr>
        <w:t xml:space="preserve"> </w:t>
      </w:r>
      <w:r>
        <w:rPr>
          <w:rFonts w:hint="eastAsia"/>
        </w:rPr>
        <w:t>文</w:t>
      </w:r>
      <w:r>
        <w:rPr>
          <w:rFonts w:hint="eastAsia"/>
        </w:rPr>
        <w:t xml:space="preserve"> </w:t>
      </w:r>
      <w:r>
        <w:rPr>
          <w:rFonts w:hint="eastAsia"/>
        </w:rPr>
        <w:t>献</w:t>
      </w:r>
      <w:bookmarkEnd w:id="18"/>
      <w:r w:rsidRPr="00EC7022">
        <w:rPr>
          <w:rFonts w:hint="eastAsia"/>
          <w:color w:val="FF0000"/>
        </w:rPr>
        <w:t>（黑体小三，字间空一格，新起一页，居中）</w:t>
      </w:r>
      <w:bookmarkEnd w:id="19"/>
    </w:p>
    <w:p w14:paraId="67D2ACCF" w14:textId="613693BC" w:rsidR="00B35AA6" w:rsidRDefault="00000000">
      <w:pPr>
        <w:spacing w:line="340" w:lineRule="atLeast"/>
        <w:ind w:firstLine="480"/>
        <w:rPr>
          <w:rFonts w:ascii="宋体" w:hAnsi="宋体"/>
          <w:color w:val="FF0000"/>
        </w:rPr>
      </w:pPr>
      <w:r>
        <w:rPr>
          <w:rFonts w:ascii="宋体" w:hAnsi="宋体" w:hint="eastAsia"/>
          <w:color w:val="FF0000"/>
        </w:rPr>
        <w:t>参考文献需在正文中用方括号“[]”和阿拉伯数字按顺序以右上角标形式标注在引用处，如“基本机构</w:t>
      </w:r>
      <w:r>
        <w:rPr>
          <w:rFonts w:ascii="宋体" w:hAnsi="宋体" w:hint="eastAsia"/>
          <w:color w:val="FF0000"/>
          <w:vertAlign w:val="superscript"/>
        </w:rPr>
        <w:t>[1]</w:t>
      </w:r>
      <w:r>
        <w:rPr>
          <w:rFonts w:ascii="宋体" w:hAnsi="宋体" w:hint="eastAsia"/>
          <w:color w:val="FF0000"/>
        </w:rPr>
        <w:t>”</w:t>
      </w:r>
      <w:r w:rsidR="00A7236C">
        <w:rPr>
          <w:rFonts w:ascii="宋体" w:hAnsi="宋体" w:hint="eastAsia"/>
          <w:color w:val="FF0000"/>
        </w:rPr>
        <w:t>，引用多篇示例1</w:t>
      </w:r>
      <w:r w:rsidR="00A7236C">
        <w:rPr>
          <w:rFonts w:ascii="宋体" w:hAnsi="宋体" w:hint="eastAsia"/>
          <w:color w:val="FF0000"/>
          <w:vertAlign w:val="superscript"/>
        </w:rPr>
        <w:t>[7,11]</w:t>
      </w:r>
      <w:r>
        <w:rPr>
          <w:rFonts w:ascii="宋体" w:hAnsi="宋体" w:hint="eastAsia"/>
          <w:color w:val="FF0000"/>
        </w:rPr>
        <w:t>，</w:t>
      </w:r>
      <w:r w:rsidR="00A7236C">
        <w:rPr>
          <w:rFonts w:ascii="宋体" w:hAnsi="宋体" w:hint="eastAsia"/>
          <w:color w:val="FF0000"/>
        </w:rPr>
        <w:t>引用多篇示例2</w:t>
      </w:r>
      <w:r w:rsidR="00A7236C">
        <w:rPr>
          <w:rFonts w:ascii="宋体" w:hAnsi="宋体" w:hint="eastAsia"/>
          <w:color w:val="FF0000"/>
          <w:vertAlign w:val="superscript"/>
        </w:rPr>
        <w:t>[3-6]，</w:t>
      </w:r>
      <w:r>
        <w:rPr>
          <w:rFonts w:ascii="宋体" w:hAnsi="宋体" w:hint="eastAsia"/>
          <w:color w:val="FF0000"/>
        </w:rPr>
        <w:t>并在参考文献中列出。每一条参考文献著录均以“.”结束。</w:t>
      </w:r>
    </w:p>
    <w:p w14:paraId="183C62FC" w14:textId="77777777" w:rsidR="00B35AA6" w:rsidRDefault="00000000">
      <w:pPr>
        <w:spacing w:line="340" w:lineRule="atLeast"/>
        <w:ind w:firstLine="480"/>
        <w:rPr>
          <w:color w:val="FF0000"/>
        </w:rPr>
      </w:pPr>
      <w:r>
        <w:rPr>
          <w:color w:val="FF0000"/>
        </w:rPr>
        <w:t>参考文献采用顺序编码制，需符合《信息与文献</w:t>
      </w:r>
      <w:r>
        <w:rPr>
          <w:color w:val="FF0000"/>
        </w:rPr>
        <w:t xml:space="preserve"> </w:t>
      </w:r>
      <w:r>
        <w:rPr>
          <w:color w:val="FF0000"/>
        </w:rPr>
        <w:t>参考文献著录规则》（</w:t>
      </w:r>
      <w:r>
        <w:rPr>
          <w:color w:val="FF0000"/>
        </w:rPr>
        <w:t>GB/T 7714-2015</w:t>
      </w:r>
      <w:r>
        <w:rPr>
          <w:color w:val="FF0000"/>
        </w:rPr>
        <w:t>）规范要求，文献类型和标识代码为：普通图书</w:t>
      </w:r>
      <w:r>
        <w:rPr>
          <w:color w:val="FF0000"/>
        </w:rPr>
        <w:t>[M]</w:t>
      </w:r>
      <w:r>
        <w:rPr>
          <w:color w:val="FF0000"/>
        </w:rPr>
        <w:t>、会议录</w:t>
      </w:r>
      <w:r>
        <w:rPr>
          <w:color w:val="FF0000"/>
        </w:rPr>
        <w:t>[C]</w:t>
      </w:r>
      <w:r>
        <w:rPr>
          <w:color w:val="FF0000"/>
        </w:rPr>
        <w:t>、汇编</w:t>
      </w:r>
      <w:r>
        <w:rPr>
          <w:color w:val="FF0000"/>
        </w:rPr>
        <w:t>[G]</w:t>
      </w:r>
      <w:r>
        <w:rPr>
          <w:color w:val="FF0000"/>
        </w:rPr>
        <w:t>、报纸</w:t>
      </w:r>
      <w:r>
        <w:rPr>
          <w:color w:val="FF0000"/>
        </w:rPr>
        <w:t>[N]</w:t>
      </w:r>
      <w:r>
        <w:rPr>
          <w:color w:val="FF0000"/>
        </w:rPr>
        <w:t>、期刊</w:t>
      </w:r>
      <w:r>
        <w:rPr>
          <w:color w:val="FF0000"/>
        </w:rPr>
        <w:t>[J]</w:t>
      </w:r>
      <w:r>
        <w:rPr>
          <w:color w:val="FF0000"/>
        </w:rPr>
        <w:t>、学位论文</w:t>
      </w:r>
      <w:r>
        <w:rPr>
          <w:color w:val="FF0000"/>
        </w:rPr>
        <w:t>[D]</w:t>
      </w:r>
      <w:r>
        <w:rPr>
          <w:color w:val="FF0000"/>
        </w:rPr>
        <w:t>、报告</w:t>
      </w:r>
      <w:r>
        <w:rPr>
          <w:color w:val="FF0000"/>
        </w:rPr>
        <w:t>[R]</w:t>
      </w:r>
      <w:r>
        <w:rPr>
          <w:color w:val="FF0000"/>
        </w:rPr>
        <w:t>、标准</w:t>
      </w:r>
      <w:r>
        <w:rPr>
          <w:color w:val="FF0000"/>
        </w:rPr>
        <w:t>[S]</w:t>
      </w:r>
      <w:r>
        <w:rPr>
          <w:color w:val="FF0000"/>
        </w:rPr>
        <w:t>、专利</w:t>
      </w:r>
      <w:r>
        <w:rPr>
          <w:color w:val="FF0000"/>
        </w:rPr>
        <w:t>[P]</w:t>
      </w:r>
      <w:r>
        <w:rPr>
          <w:color w:val="FF0000"/>
        </w:rPr>
        <w:t>、数据库</w:t>
      </w:r>
      <w:r>
        <w:rPr>
          <w:color w:val="FF0000"/>
        </w:rPr>
        <w:t>[DB]</w:t>
      </w:r>
      <w:r>
        <w:rPr>
          <w:color w:val="FF0000"/>
        </w:rPr>
        <w:t>、计算机程序</w:t>
      </w:r>
      <w:r>
        <w:rPr>
          <w:color w:val="FF0000"/>
        </w:rPr>
        <w:t>[CP]</w:t>
      </w:r>
      <w:r>
        <w:rPr>
          <w:color w:val="FF0000"/>
        </w:rPr>
        <w:t>、电子公告</w:t>
      </w:r>
      <w:r>
        <w:rPr>
          <w:color w:val="FF0000"/>
        </w:rPr>
        <w:t>[EB]</w:t>
      </w:r>
      <w:r>
        <w:rPr>
          <w:color w:val="FF0000"/>
        </w:rPr>
        <w:t>、档案</w:t>
      </w:r>
      <w:r>
        <w:rPr>
          <w:color w:val="FF0000"/>
        </w:rPr>
        <w:t>[A]</w:t>
      </w:r>
      <w:r>
        <w:rPr>
          <w:color w:val="FF0000"/>
        </w:rPr>
        <w:t>、舆图</w:t>
      </w:r>
      <w:r>
        <w:rPr>
          <w:color w:val="FF0000"/>
        </w:rPr>
        <w:t>[CM]</w:t>
      </w:r>
      <w:r>
        <w:rPr>
          <w:color w:val="FF0000"/>
        </w:rPr>
        <w:t>、数据集</w:t>
      </w:r>
      <w:r>
        <w:rPr>
          <w:color w:val="FF0000"/>
        </w:rPr>
        <w:t>[DS]</w:t>
      </w:r>
      <w:r>
        <w:rPr>
          <w:color w:val="FF0000"/>
        </w:rPr>
        <w:t>、其他</w:t>
      </w:r>
      <w:r>
        <w:rPr>
          <w:color w:val="FF0000"/>
        </w:rPr>
        <w:t>[Z]</w:t>
      </w:r>
      <w:r>
        <w:rPr>
          <w:color w:val="FF0000"/>
        </w:rPr>
        <w:t>。</w:t>
      </w:r>
    </w:p>
    <w:p w14:paraId="5FAE1298" w14:textId="77777777" w:rsidR="00B35AA6" w:rsidRDefault="00000000">
      <w:pPr>
        <w:spacing w:line="340" w:lineRule="atLeast"/>
        <w:ind w:firstLine="480"/>
        <w:rPr>
          <w:color w:val="FF0000"/>
        </w:rPr>
      </w:pPr>
      <w:r>
        <w:rPr>
          <w:color w:val="FF0000"/>
        </w:rPr>
        <w:t>参考文献中主要责任者的个人作者采用姓在前名在后的著录形式，当作者不超过</w:t>
      </w:r>
      <w:r>
        <w:rPr>
          <w:color w:val="FF0000"/>
        </w:rPr>
        <w:t>3</w:t>
      </w:r>
      <w:r>
        <w:rPr>
          <w:color w:val="FF0000"/>
        </w:rPr>
        <w:t>个时，全部照录。超过</w:t>
      </w:r>
      <w:r>
        <w:rPr>
          <w:color w:val="FF0000"/>
        </w:rPr>
        <w:t>3</w:t>
      </w:r>
      <w:r>
        <w:rPr>
          <w:color w:val="FF0000"/>
        </w:rPr>
        <w:t>个，著录的前</w:t>
      </w:r>
      <w:r>
        <w:rPr>
          <w:color w:val="FF0000"/>
        </w:rPr>
        <w:t>3</w:t>
      </w:r>
      <w:r>
        <w:rPr>
          <w:color w:val="FF0000"/>
        </w:rPr>
        <w:t>个作者其后加</w:t>
      </w:r>
      <w:r>
        <w:rPr>
          <w:color w:val="FF0000"/>
        </w:rPr>
        <w:t>“,</w:t>
      </w:r>
      <w:r>
        <w:rPr>
          <w:color w:val="FF0000"/>
        </w:rPr>
        <w:t>等</w:t>
      </w:r>
      <w:r>
        <w:rPr>
          <w:color w:val="FF0000"/>
        </w:rPr>
        <w:t>”</w:t>
      </w:r>
      <w:r>
        <w:rPr>
          <w:color w:val="FF0000"/>
        </w:rPr>
        <w:t>（</w:t>
      </w:r>
      <w:r>
        <w:rPr>
          <w:color w:val="FF0000"/>
        </w:rPr>
        <w:t>,et al</w:t>
      </w:r>
      <w:r>
        <w:rPr>
          <w:color w:val="FF0000"/>
        </w:rPr>
        <w:t>）。欧美著者的名可用缩写字母，缩写名后省略缩写点。用汉语拼音书写的人名，名可缩写，取每个汉字拼音的首字母。</w:t>
      </w:r>
    </w:p>
    <w:p w14:paraId="340C4223" w14:textId="77777777" w:rsidR="00B35AA6" w:rsidRDefault="00000000">
      <w:pPr>
        <w:spacing w:line="340" w:lineRule="atLeast"/>
        <w:ind w:firstLine="480"/>
        <w:rPr>
          <w:color w:val="FF0000"/>
        </w:rPr>
      </w:pPr>
      <w:r>
        <w:rPr>
          <w:color w:val="FF0000"/>
        </w:rPr>
        <w:t>参考文献为五号宋体，英文及数字为五号</w:t>
      </w:r>
      <w:r>
        <w:rPr>
          <w:color w:val="FF0000"/>
        </w:rPr>
        <w:t>Times New Roman</w:t>
      </w:r>
      <w:r>
        <w:rPr>
          <w:color w:val="FF0000"/>
        </w:rPr>
        <w:t>字体，两端对齐</w:t>
      </w:r>
      <w:r>
        <w:rPr>
          <w:rFonts w:hint="eastAsia"/>
          <w:color w:val="FF0000"/>
        </w:rPr>
        <w:t>，</w:t>
      </w:r>
      <w:r>
        <w:rPr>
          <w:color w:val="FF0000"/>
        </w:rPr>
        <w:t>行距最小值</w:t>
      </w:r>
      <w:r>
        <w:rPr>
          <w:color w:val="FF0000"/>
        </w:rPr>
        <w:t>17</w:t>
      </w:r>
      <w:r>
        <w:rPr>
          <w:color w:val="FF0000"/>
        </w:rPr>
        <w:t>磅。参考文献中的标点符号均为英文标点，</w:t>
      </w:r>
      <w:r>
        <w:rPr>
          <w:rFonts w:hint="eastAsia"/>
          <w:color w:val="FF0000"/>
        </w:rPr>
        <w:t>标点符号后应该加一个空格，最后的</w:t>
      </w:r>
      <w:r>
        <w:rPr>
          <w:rFonts w:hint="eastAsia"/>
          <w:color w:val="FF0000"/>
        </w:rPr>
        <w:t>"."</w:t>
      </w:r>
      <w:r>
        <w:rPr>
          <w:rFonts w:hint="eastAsia"/>
          <w:color w:val="FF0000"/>
        </w:rPr>
        <w:t>除外。</w:t>
      </w:r>
    </w:p>
    <w:p w14:paraId="5552084A" w14:textId="77777777" w:rsidR="00B35AA6" w:rsidRDefault="00000000">
      <w:pPr>
        <w:spacing w:line="340" w:lineRule="atLeast"/>
        <w:ind w:firstLine="480"/>
        <w:rPr>
          <w:color w:val="FF0000"/>
        </w:rPr>
      </w:pPr>
      <w:r>
        <w:rPr>
          <w:color w:val="FF0000"/>
        </w:rPr>
        <w:t>参考文献数量不少于</w:t>
      </w:r>
      <w:r>
        <w:rPr>
          <w:color w:val="FF0000"/>
        </w:rPr>
        <w:t>15</w:t>
      </w:r>
      <w:r>
        <w:rPr>
          <w:color w:val="FF0000"/>
        </w:rPr>
        <w:t>篇，其中包含不少于</w:t>
      </w:r>
      <w:r>
        <w:rPr>
          <w:color w:val="FF0000"/>
        </w:rPr>
        <w:t>2</w:t>
      </w:r>
      <w:r>
        <w:rPr>
          <w:color w:val="FF0000"/>
        </w:rPr>
        <w:t>篇的外文</w:t>
      </w:r>
      <w:r>
        <w:rPr>
          <w:rFonts w:hint="eastAsia"/>
          <w:color w:val="FF0000"/>
        </w:rPr>
        <w:t>文献</w:t>
      </w:r>
      <w:r>
        <w:rPr>
          <w:color w:val="FF0000"/>
        </w:rPr>
        <w:t>。</w:t>
      </w:r>
    </w:p>
    <w:p w14:paraId="4714D4FA" w14:textId="77777777" w:rsidR="00B35AA6" w:rsidRDefault="00000000">
      <w:pPr>
        <w:spacing w:line="340" w:lineRule="atLeast"/>
        <w:ind w:firstLine="480"/>
        <w:rPr>
          <w:rFonts w:ascii="宋体" w:hAnsi="宋体"/>
          <w:color w:val="FF0000"/>
        </w:rPr>
      </w:pPr>
      <w:r>
        <w:rPr>
          <w:rFonts w:ascii="宋体" w:hAnsi="宋体" w:hint="eastAsia"/>
          <w:color w:val="FF0000"/>
        </w:rPr>
        <w:t>示例如下：</w:t>
      </w:r>
    </w:p>
    <w:p w14:paraId="053B4959" w14:textId="77777777" w:rsidR="00B35AA6" w:rsidRDefault="00000000">
      <w:pPr>
        <w:pStyle w:val="afa"/>
      </w:pPr>
      <w:r>
        <w:t xml:space="preserve">[1] </w:t>
      </w:r>
      <w:r>
        <w:t>谢宋和</w:t>
      </w:r>
      <w:r>
        <w:t xml:space="preserve">, </w:t>
      </w:r>
      <w:r>
        <w:t>甘勇</w:t>
      </w:r>
      <w:r>
        <w:t xml:space="preserve">. </w:t>
      </w:r>
      <w:r>
        <w:t>单片机模糊控制系统设计与应用实例</w:t>
      </w:r>
      <w:r>
        <w:t xml:space="preserve">[M]. </w:t>
      </w:r>
      <w:r>
        <w:t>北京</w:t>
      </w:r>
      <w:r>
        <w:t>:</w:t>
      </w:r>
      <w:r>
        <w:t>电子工业出版社</w:t>
      </w:r>
      <w:r>
        <w:t>, 1999.5</w:t>
      </w:r>
      <w:r>
        <w:rPr>
          <w:rFonts w:hint="eastAsia"/>
        </w:rPr>
        <w:t>:</w:t>
      </w:r>
      <w:r>
        <w:t xml:space="preserve"> 20-25.</w:t>
      </w:r>
    </w:p>
    <w:p w14:paraId="4E799C98" w14:textId="77777777" w:rsidR="00B35AA6" w:rsidRDefault="00000000">
      <w:pPr>
        <w:pStyle w:val="afa"/>
        <w:rPr>
          <w:b/>
          <w:bCs/>
          <w:color w:val="FF0000"/>
        </w:rPr>
      </w:pPr>
      <w:r>
        <w:rPr>
          <w:bCs/>
          <w:color w:val="FF0000"/>
        </w:rPr>
        <w:t>（参考书或专著格式为</w:t>
      </w:r>
      <w:r>
        <w:rPr>
          <w:bCs/>
          <w:color w:val="FF0000"/>
        </w:rPr>
        <w:t xml:space="preserve">: </w:t>
      </w:r>
      <w:r>
        <w:rPr>
          <w:bCs/>
          <w:color w:val="FF0000"/>
        </w:rPr>
        <w:t>著者</w:t>
      </w:r>
      <w:r>
        <w:rPr>
          <w:bCs/>
          <w:color w:val="FF0000"/>
        </w:rPr>
        <w:t xml:space="preserve">. </w:t>
      </w:r>
      <w:r>
        <w:rPr>
          <w:bCs/>
          <w:color w:val="FF0000"/>
        </w:rPr>
        <w:t>书名</w:t>
      </w:r>
      <w:r>
        <w:rPr>
          <w:bCs/>
          <w:color w:val="FF0000"/>
        </w:rPr>
        <w:t>[M].</w:t>
      </w:r>
      <w:r>
        <w:t xml:space="preserve"> </w:t>
      </w:r>
      <w:r>
        <w:rPr>
          <w:bCs/>
          <w:color w:val="FF0000"/>
        </w:rPr>
        <w:t>其他责任者</w:t>
      </w:r>
      <w:r>
        <w:rPr>
          <w:bCs/>
          <w:color w:val="FF0000"/>
        </w:rPr>
        <w:t xml:space="preserve">. </w:t>
      </w:r>
      <w:r>
        <w:rPr>
          <w:bCs/>
          <w:color w:val="FF0000"/>
        </w:rPr>
        <w:t>版本</w:t>
      </w:r>
      <w:r>
        <w:rPr>
          <w:bCs/>
          <w:color w:val="FF0000"/>
        </w:rPr>
        <w:t>(</w:t>
      </w:r>
      <w:r>
        <w:rPr>
          <w:bCs/>
          <w:color w:val="FF0000"/>
        </w:rPr>
        <w:t>第</w:t>
      </w:r>
      <w:r>
        <w:rPr>
          <w:bCs/>
          <w:color w:val="FF0000"/>
        </w:rPr>
        <w:t>1</w:t>
      </w:r>
      <w:r>
        <w:rPr>
          <w:bCs/>
          <w:color w:val="FF0000"/>
        </w:rPr>
        <w:t>版不注</w:t>
      </w:r>
      <w:r>
        <w:rPr>
          <w:bCs/>
          <w:color w:val="FF0000"/>
        </w:rPr>
        <w:t xml:space="preserve">). </w:t>
      </w:r>
      <w:r>
        <w:rPr>
          <w:bCs/>
          <w:color w:val="FF0000"/>
        </w:rPr>
        <w:t>出版地</w:t>
      </w:r>
      <w:r>
        <w:rPr>
          <w:rFonts w:hint="eastAsia"/>
          <w:bCs/>
          <w:color w:val="FF0000"/>
        </w:rPr>
        <w:t>:</w:t>
      </w:r>
      <w:r>
        <w:rPr>
          <w:bCs/>
          <w:color w:val="FF0000"/>
        </w:rPr>
        <w:t xml:space="preserve"> </w:t>
      </w:r>
      <w:r>
        <w:rPr>
          <w:bCs/>
          <w:color w:val="FF0000"/>
        </w:rPr>
        <w:t>出版者</w:t>
      </w:r>
      <w:r>
        <w:rPr>
          <w:bCs/>
          <w:color w:val="FF0000"/>
        </w:rPr>
        <w:t xml:space="preserve">, </w:t>
      </w:r>
      <w:r>
        <w:rPr>
          <w:bCs/>
          <w:color w:val="FF0000"/>
        </w:rPr>
        <w:t>出版时间</w:t>
      </w:r>
      <w:r>
        <w:rPr>
          <w:rFonts w:hint="eastAsia"/>
          <w:bCs/>
          <w:color w:val="FF0000"/>
        </w:rPr>
        <w:t>:</w:t>
      </w:r>
      <w:r>
        <w:rPr>
          <w:bCs/>
          <w:color w:val="FF0000"/>
        </w:rPr>
        <w:t xml:space="preserve"> </w:t>
      </w:r>
      <w:r>
        <w:rPr>
          <w:bCs/>
          <w:color w:val="FF0000"/>
        </w:rPr>
        <w:t>引文所在页码</w:t>
      </w:r>
      <w:r>
        <w:rPr>
          <w:rFonts w:hint="eastAsia"/>
          <w:bCs/>
          <w:color w:val="FF0000"/>
        </w:rPr>
        <w:t>.</w:t>
      </w:r>
      <w:r>
        <w:rPr>
          <w:bCs/>
          <w:color w:val="FF0000"/>
        </w:rPr>
        <w:t>）</w:t>
      </w:r>
    </w:p>
    <w:p w14:paraId="2A795514" w14:textId="77777777" w:rsidR="00B35AA6" w:rsidRDefault="00000000">
      <w:pPr>
        <w:pStyle w:val="afa"/>
      </w:pPr>
      <w:r>
        <w:t xml:space="preserve">[2] </w:t>
      </w:r>
      <w:r>
        <w:t>潘新民</w:t>
      </w:r>
      <w:r>
        <w:t xml:space="preserve">, </w:t>
      </w:r>
      <w:r>
        <w:t>王燕芳</w:t>
      </w:r>
      <w:r>
        <w:t xml:space="preserve">. </w:t>
      </w:r>
      <w:r>
        <w:t>微型计算机控制技术</w:t>
      </w:r>
      <w:r>
        <w:t>[M]. 2</w:t>
      </w:r>
      <w:r>
        <w:t>版</w:t>
      </w:r>
      <w:r>
        <w:t xml:space="preserve">. </w:t>
      </w:r>
      <w:r>
        <w:t>北京</w:t>
      </w:r>
      <w:r>
        <w:t>:</w:t>
      </w:r>
      <w:r>
        <w:t>电子工业出版社</w:t>
      </w:r>
      <w:r>
        <w:t>, 2003.4:305-350.</w:t>
      </w:r>
    </w:p>
    <w:p w14:paraId="0BC19C49" w14:textId="77777777" w:rsidR="00B35AA6" w:rsidRDefault="00000000">
      <w:pPr>
        <w:pStyle w:val="afa"/>
      </w:pPr>
      <w:r>
        <w:t>[3] Newman W M, Sbroull R F. Principles of Interactive Computer Graphics[M]. New York: McGraw Hill, 1979.10</w:t>
      </w:r>
      <w:r>
        <w:rPr>
          <w:rFonts w:hint="eastAsia"/>
        </w:rPr>
        <w:t>:</w:t>
      </w:r>
      <w:r>
        <w:t xml:space="preserve"> 10-25.</w:t>
      </w:r>
    </w:p>
    <w:p w14:paraId="1D9562F4" w14:textId="77777777" w:rsidR="00B35AA6" w:rsidRDefault="00000000">
      <w:pPr>
        <w:pStyle w:val="afa"/>
      </w:pPr>
      <w:r>
        <w:t>[4]</w:t>
      </w:r>
      <w:r>
        <w:t>卜小明</w:t>
      </w:r>
      <w:r>
        <w:t xml:space="preserve">, </w:t>
      </w:r>
      <w:r>
        <w:t>龙全求</w:t>
      </w:r>
      <w:r>
        <w:t xml:space="preserve">. </w:t>
      </w:r>
      <w:r>
        <w:t>一种薄板弯曲问题的四边形位移单元</w:t>
      </w:r>
      <w:r>
        <w:t xml:space="preserve">[J]. </w:t>
      </w:r>
      <w:r>
        <w:t>力学学报</w:t>
      </w:r>
      <w:r>
        <w:t>, 1991, 23(1): 53-60.</w:t>
      </w:r>
    </w:p>
    <w:p w14:paraId="0701FA98" w14:textId="77777777" w:rsidR="00B35AA6" w:rsidRDefault="00000000">
      <w:pPr>
        <w:pStyle w:val="afa"/>
        <w:rPr>
          <w:color w:val="FF0000"/>
          <w:spacing w:val="1"/>
        </w:rPr>
      </w:pPr>
      <w:r>
        <w:rPr>
          <w:bCs/>
          <w:color w:val="FF0000"/>
        </w:rPr>
        <w:t>（参考期刊杂志格式为</w:t>
      </w:r>
      <w:r>
        <w:rPr>
          <w:bCs/>
          <w:color w:val="FF0000"/>
        </w:rPr>
        <w:t xml:space="preserve">: </w:t>
      </w:r>
      <w:r>
        <w:rPr>
          <w:bCs/>
          <w:color w:val="FF0000"/>
        </w:rPr>
        <w:t>作者</w:t>
      </w:r>
      <w:r>
        <w:rPr>
          <w:bCs/>
          <w:color w:val="FF0000"/>
        </w:rPr>
        <w:t xml:space="preserve">. </w:t>
      </w:r>
      <w:r>
        <w:rPr>
          <w:bCs/>
          <w:color w:val="FF0000"/>
        </w:rPr>
        <w:t>论文题目</w:t>
      </w:r>
      <w:r>
        <w:rPr>
          <w:bCs/>
          <w:color w:val="FF0000"/>
        </w:rPr>
        <w:t xml:space="preserve">[J]. </w:t>
      </w:r>
      <w:r>
        <w:rPr>
          <w:bCs/>
          <w:color w:val="FF0000"/>
        </w:rPr>
        <w:t>期刊名</w:t>
      </w:r>
      <w:r>
        <w:rPr>
          <w:bCs/>
          <w:color w:val="FF0000"/>
        </w:rPr>
        <w:t xml:space="preserve">, </w:t>
      </w:r>
      <w:r>
        <w:rPr>
          <w:bCs/>
          <w:color w:val="FF0000"/>
        </w:rPr>
        <w:t>出版年</w:t>
      </w:r>
      <w:r>
        <w:rPr>
          <w:bCs/>
          <w:color w:val="FF0000"/>
        </w:rPr>
        <w:t xml:space="preserve">, </w:t>
      </w:r>
      <w:r>
        <w:rPr>
          <w:bCs/>
          <w:color w:val="FF0000"/>
        </w:rPr>
        <w:t>卷号</w:t>
      </w:r>
      <w:r>
        <w:rPr>
          <w:bCs/>
          <w:color w:val="FF0000"/>
        </w:rPr>
        <w:t>(</w:t>
      </w:r>
      <w:r>
        <w:rPr>
          <w:bCs/>
          <w:color w:val="FF0000"/>
        </w:rPr>
        <w:t>期号</w:t>
      </w:r>
      <w:r>
        <w:rPr>
          <w:bCs/>
          <w:color w:val="FF0000"/>
        </w:rPr>
        <w:t xml:space="preserve">): </w:t>
      </w:r>
      <w:r>
        <w:rPr>
          <w:bCs/>
          <w:color w:val="FF0000"/>
        </w:rPr>
        <w:t>页码</w:t>
      </w:r>
      <w:r>
        <w:rPr>
          <w:rFonts w:hint="eastAsia"/>
          <w:bCs/>
          <w:color w:val="FF0000"/>
        </w:rPr>
        <w:t>.</w:t>
      </w:r>
      <w:r>
        <w:rPr>
          <w:bCs/>
          <w:color w:val="FF0000"/>
        </w:rPr>
        <w:t>）</w:t>
      </w:r>
    </w:p>
    <w:p w14:paraId="71F7456C" w14:textId="77777777" w:rsidR="00B35AA6" w:rsidRDefault="00000000">
      <w:pPr>
        <w:pStyle w:val="afa"/>
      </w:pPr>
      <w:r>
        <w:rPr>
          <w:spacing w:val="1"/>
        </w:rPr>
        <w:t xml:space="preserve">[5] </w:t>
      </w:r>
      <w:r>
        <w:t xml:space="preserve">Mastri A R. Neuropathy of diabetic neurogenic bladder[J]. </w:t>
      </w:r>
      <w:r>
        <w:rPr>
          <w:i/>
          <w:iCs/>
        </w:rPr>
        <w:t>Ann Intern Med</w:t>
      </w:r>
      <w:r>
        <w:t>, 1980, 92(2): 316-318.</w:t>
      </w:r>
    </w:p>
    <w:p w14:paraId="362F46E2" w14:textId="77777777" w:rsidR="00B35AA6" w:rsidRDefault="00000000">
      <w:pPr>
        <w:pStyle w:val="afa"/>
      </w:pPr>
      <w:r>
        <w:t xml:space="preserve">[6] </w:t>
      </w:r>
      <w:r>
        <w:t>范立南</w:t>
      </w:r>
      <w:r>
        <w:t xml:space="preserve">, </w:t>
      </w:r>
      <w:r>
        <w:t>韩晓微</w:t>
      </w:r>
      <w:r>
        <w:t xml:space="preserve">, </w:t>
      </w:r>
      <w:r>
        <w:t>王忠石等</w:t>
      </w:r>
      <w:r>
        <w:t xml:space="preserve">. </w:t>
      </w:r>
      <w:r>
        <w:t>基于多结构元的噪声污染灰度图像边缘检测研究</w:t>
      </w:r>
      <w:r>
        <w:t xml:space="preserve">[J]. </w:t>
      </w:r>
      <w:r>
        <w:t>武汉大学学报</w:t>
      </w:r>
      <w:r>
        <w:t>(</w:t>
      </w:r>
      <w:r>
        <w:t>工学版</w:t>
      </w:r>
      <w:r>
        <w:t>), 2003, 49(3): 45-49.</w:t>
      </w:r>
    </w:p>
    <w:p w14:paraId="4EBF0F50" w14:textId="77777777" w:rsidR="00B35AA6" w:rsidRDefault="00000000">
      <w:pPr>
        <w:pStyle w:val="afa"/>
        <w:rPr>
          <w:szCs w:val="21"/>
        </w:rPr>
      </w:pPr>
      <w:r>
        <w:t>[7]</w:t>
      </w:r>
      <w:r>
        <w:rPr>
          <w:szCs w:val="21"/>
        </w:rPr>
        <w:t xml:space="preserve"> </w:t>
      </w:r>
      <w:r>
        <w:rPr>
          <w:szCs w:val="21"/>
        </w:rPr>
        <w:t>张志祥</w:t>
      </w:r>
      <w:r>
        <w:rPr>
          <w:szCs w:val="21"/>
        </w:rPr>
        <w:t xml:space="preserve">. </w:t>
      </w:r>
      <w:r>
        <w:rPr>
          <w:szCs w:val="21"/>
        </w:rPr>
        <w:t>间断动力系统的随机扰动及其在守恒律方程中的应用</w:t>
      </w:r>
      <w:r>
        <w:rPr>
          <w:szCs w:val="21"/>
        </w:rPr>
        <w:t xml:space="preserve">[D]. </w:t>
      </w:r>
      <w:r>
        <w:rPr>
          <w:szCs w:val="21"/>
        </w:rPr>
        <w:t>北京</w:t>
      </w:r>
      <w:r>
        <w:rPr>
          <w:szCs w:val="21"/>
        </w:rPr>
        <w:t xml:space="preserve">: </w:t>
      </w:r>
      <w:r>
        <w:rPr>
          <w:szCs w:val="21"/>
        </w:rPr>
        <w:t>北京大学数学学院</w:t>
      </w:r>
      <w:r>
        <w:rPr>
          <w:szCs w:val="21"/>
        </w:rPr>
        <w:t>, 1998.</w:t>
      </w:r>
    </w:p>
    <w:p w14:paraId="12BB4748" w14:textId="77777777" w:rsidR="00B35AA6" w:rsidRDefault="00000000">
      <w:pPr>
        <w:pStyle w:val="afa"/>
        <w:rPr>
          <w:szCs w:val="21"/>
        </w:rPr>
      </w:pPr>
      <w:r>
        <w:rPr>
          <w:bCs/>
          <w:color w:val="FF0000"/>
        </w:rPr>
        <w:t>（学位论文格式为</w:t>
      </w:r>
      <w:r>
        <w:rPr>
          <w:bCs/>
          <w:color w:val="FF0000"/>
        </w:rPr>
        <w:t xml:space="preserve">: </w:t>
      </w:r>
      <w:r>
        <w:rPr>
          <w:bCs/>
          <w:color w:val="FF0000"/>
        </w:rPr>
        <w:t>作者</w:t>
      </w:r>
      <w:r>
        <w:rPr>
          <w:bCs/>
          <w:color w:val="FF0000"/>
        </w:rPr>
        <w:t xml:space="preserve">. </w:t>
      </w:r>
      <w:r>
        <w:rPr>
          <w:bCs/>
          <w:color w:val="FF0000"/>
        </w:rPr>
        <w:t>论文题目</w:t>
      </w:r>
      <w:r>
        <w:rPr>
          <w:bCs/>
          <w:color w:val="FF0000"/>
        </w:rPr>
        <w:t xml:space="preserve">[D]. </w:t>
      </w:r>
      <w:r>
        <w:rPr>
          <w:bCs/>
          <w:color w:val="FF0000"/>
        </w:rPr>
        <w:t>授学位地</w:t>
      </w:r>
      <w:r>
        <w:rPr>
          <w:bCs/>
          <w:color w:val="FF0000"/>
        </w:rPr>
        <w:t xml:space="preserve">: </w:t>
      </w:r>
      <w:r>
        <w:rPr>
          <w:bCs/>
          <w:color w:val="FF0000"/>
        </w:rPr>
        <w:t>授学位单位</w:t>
      </w:r>
      <w:r>
        <w:rPr>
          <w:bCs/>
          <w:color w:val="FF0000"/>
        </w:rPr>
        <w:t xml:space="preserve">, </w:t>
      </w:r>
      <w:r>
        <w:rPr>
          <w:bCs/>
          <w:color w:val="FF0000"/>
        </w:rPr>
        <w:t>授学位年</w:t>
      </w:r>
      <w:r>
        <w:rPr>
          <w:bCs/>
          <w:color w:val="FF0000"/>
        </w:rPr>
        <w:t>.</w:t>
      </w:r>
      <w:r>
        <w:rPr>
          <w:bCs/>
          <w:color w:val="FF0000"/>
        </w:rPr>
        <w:t>）</w:t>
      </w:r>
    </w:p>
    <w:p w14:paraId="35AA591E" w14:textId="77777777" w:rsidR="00B35AA6" w:rsidRDefault="00000000">
      <w:pPr>
        <w:pStyle w:val="afa"/>
        <w:rPr>
          <w:szCs w:val="21"/>
        </w:rPr>
      </w:pPr>
      <w:r>
        <w:rPr>
          <w:szCs w:val="21"/>
        </w:rPr>
        <w:t xml:space="preserve">[8] </w:t>
      </w:r>
      <w:r>
        <w:rPr>
          <w:szCs w:val="21"/>
        </w:rPr>
        <w:t>邓一刚</w:t>
      </w:r>
      <w:r>
        <w:rPr>
          <w:szCs w:val="21"/>
        </w:rPr>
        <w:t xml:space="preserve">. </w:t>
      </w:r>
      <w:r>
        <w:rPr>
          <w:szCs w:val="21"/>
        </w:rPr>
        <w:t>全智能节电器</w:t>
      </w:r>
      <w:r>
        <w:rPr>
          <w:szCs w:val="21"/>
        </w:rPr>
        <w:t>: 200610171314.3[P]. 2006-12-13.</w:t>
      </w:r>
    </w:p>
    <w:p w14:paraId="6329A412" w14:textId="77777777" w:rsidR="00B35AA6" w:rsidRDefault="00000000">
      <w:pPr>
        <w:pStyle w:val="afa"/>
        <w:rPr>
          <w:bCs/>
          <w:color w:val="FF0000"/>
        </w:rPr>
      </w:pPr>
      <w:r>
        <w:rPr>
          <w:bCs/>
          <w:color w:val="FF0000"/>
        </w:rPr>
        <w:t>（专利文献格式为：专利申所有者</w:t>
      </w:r>
      <w:r>
        <w:rPr>
          <w:bCs/>
          <w:color w:val="FF0000"/>
        </w:rPr>
        <w:t xml:space="preserve">. </w:t>
      </w:r>
      <w:r>
        <w:rPr>
          <w:bCs/>
          <w:color w:val="FF0000"/>
        </w:rPr>
        <w:t>专利题名</w:t>
      </w:r>
      <w:r>
        <w:rPr>
          <w:bCs/>
          <w:color w:val="FF0000"/>
        </w:rPr>
        <w:t xml:space="preserve">: </w:t>
      </w:r>
      <w:r>
        <w:rPr>
          <w:bCs/>
          <w:color w:val="FF0000"/>
        </w:rPr>
        <w:t>专利号</w:t>
      </w:r>
      <w:r>
        <w:rPr>
          <w:bCs/>
          <w:color w:val="FF0000"/>
        </w:rPr>
        <w:t xml:space="preserve">[P]. </w:t>
      </w:r>
      <w:r>
        <w:rPr>
          <w:bCs/>
          <w:color w:val="FF0000"/>
        </w:rPr>
        <w:t>公告日期或公开日期</w:t>
      </w:r>
      <w:r>
        <w:rPr>
          <w:bCs/>
          <w:color w:val="FF0000"/>
        </w:rPr>
        <w:t>[</w:t>
      </w:r>
      <w:r>
        <w:rPr>
          <w:bCs/>
          <w:color w:val="FF0000"/>
        </w:rPr>
        <w:t>引用日期</w:t>
      </w:r>
      <w:r>
        <w:rPr>
          <w:bCs/>
          <w:color w:val="FF0000"/>
        </w:rPr>
        <w:t xml:space="preserve">]. </w:t>
      </w:r>
      <w:r>
        <w:rPr>
          <w:bCs/>
          <w:color w:val="FF0000"/>
        </w:rPr>
        <w:t>获取和访问路径</w:t>
      </w:r>
      <w:r>
        <w:rPr>
          <w:bCs/>
          <w:color w:val="FF0000"/>
        </w:rPr>
        <w:t xml:space="preserve">. </w:t>
      </w:r>
      <w:r>
        <w:rPr>
          <w:bCs/>
          <w:color w:val="FF0000"/>
        </w:rPr>
        <w:t>数字对象唯一标识符</w:t>
      </w:r>
      <w:r>
        <w:rPr>
          <w:rFonts w:hint="eastAsia"/>
          <w:bCs/>
          <w:color w:val="FF0000"/>
        </w:rPr>
        <w:t>.</w:t>
      </w:r>
      <w:r>
        <w:rPr>
          <w:bCs/>
          <w:color w:val="FF0000"/>
        </w:rPr>
        <w:t>）</w:t>
      </w:r>
    </w:p>
    <w:p w14:paraId="4F882E04" w14:textId="77777777" w:rsidR="00B35AA6" w:rsidRDefault="00000000">
      <w:pPr>
        <w:pStyle w:val="afa"/>
        <w:rPr>
          <w:szCs w:val="21"/>
        </w:rPr>
      </w:pPr>
      <w:r>
        <w:rPr>
          <w:szCs w:val="21"/>
        </w:rPr>
        <w:t xml:space="preserve">[9] </w:t>
      </w:r>
      <w:r>
        <w:rPr>
          <w:szCs w:val="21"/>
        </w:rPr>
        <w:t>中国互联网络信息中心</w:t>
      </w:r>
      <w:r>
        <w:rPr>
          <w:szCs w:val="21"/>
        </w:rPr>
        <w:t xml:space="preserve">. </w:t>
      </w:r>
      <w:r>
        <w:rPr>
          <w:szCs w:val="21"/>
        </w:rPr>
        <w:t>第</w:t>
      </w:r>
      <w:r>
        <w:rPr>
          <w:szCs w:val="21"/>
        </w:rPr>
        <w:t>29</w:t>
      </w:r>
      <w:r>
        <w:rPr>
          <w:szCs w:val="21"/>
        </w:rPr>
        <w:t>次中国互联网络发展现状统计报告</w:t>
      </w:r>
      <w:r>
        <w:rPr>
          <w:szCs w:val="21"/>
        </w:rPr>
        <w:t>[R/OL]. (2012-01-16) [2013-03-26]. http//www.cnnic.net.cn/hlwfzyj/hlwxzbg/201201/P020120709345264469680.pdf.</w:t>
      </w:r>
    </w:p>
    <w:p w14:paraId="365A2360" w14:textId="77777777" w:rsidR="00B35AA6" w:rsidRDefault="00000000">
      <w:pPr>
        <w:spacing w:line="340" w:lineRule="atLeast"/>
        <w:rPr>
          <w:bCs/>
          <w:color w:val="FF0000"/>
        </w:rPr>
      </w:pPr>
      <w:r>
        <w:rPr>
          <w:bCs/>
          <w:color w:val="FF0000"/>
        </w:rPr>
        <w:t>(</w:t>
      </w:r>
      <w:r>
        <w:rPr>
          <w:bCs/>
          <w:color w:val="FF0000"/>
        </w:rPr>
        <w:t>电子资源参考格式：主要责任者</w:t>
      </w:r>
      <w:r>
        <w:rPr>
          <w:bCs/>
          <w:color w:val="FF0000"/>
        </w:rPr>
        <w:t xml:space="preserve">. </w:t>
      </w:r>
      <w:r>
        <w:rPr>
          <w:bCs/>
          <w:color w:val="FF0000"/>
        </w:rPr>
        <w:t>题名</w:t>
      </w:r>
      <w:r>
        <w:rPr>
          <w:bCs/>
          <w:color w:val="FF0000"/>
        </w:rPr>
        <w:t xml:space="preserve">: </w:t>
      </w:r>
      <w:r>
        <w:rPr>
          <w:bCs/>
          <w:color w:val="FF0000"/>
        </w:rPr>
        <w:t>其他题名信息</w:t>
      </w:r>
      <w:r>
        <w:rPr>
          <w:bCs/>
          <w:color w:val="FF0000"/>
        </w:rPr>
        <w:t>[</w:t>
      </w:r>
      <w:r>
        <w:rPr>
          <w:bCs/>
          <w:color w:val="FF0000"/>
        </w:rPr>
        <w:t>文献类型标识</w:t>
      </w:r>
      <w:r>
        <w:rPr>
          <w:bCs/>
          <w:color w:val="FF0000"/>
        </w:rPr>
        <w:t>/</w:t>
      </w:r>
      <w:r>
        <w:rPr>
          <w:bCs/>
          <w:color w:val="FF0000"/>
        </w:rPr>
        <w:t>文献载体标识</w:t>
      </w:r>
      <w:r>
        <w:rPr>
          <w:bCs/>
          <w:color w:val="FF0000"/>
        </w:rPr>
        <w:t xml:space="preserve">]. </w:t>
      </w:r>
      <w:r>
        <w:rPr>
          <w:bCs/>
          <w:color w:val="FF0000"/>
        </w:rPr>
        <w:t>出版地</w:t>
      </w:r>
      <w:r>
        <w:rPr>
          <w:bCs/>
          <w:color w:val="FF0000"/>
        </w:rPr>
        <w:t xml:space="preserve">: </w:t>
      </w:r>
      <w:r>
        <w:rPr>
          <w:bCs/>
          <w:color w:val="FF0000"/>
        </w:rPr>
        <w:t>出版者</w:t>
      </w:r>
      <w:r>
        <w:rPr>
          <w:bCs/>
          <w:color w:val="FF0000"/>
        </w:rPr>
        <w:t xml:space="preserve">, </w:t>
      </w:r>
      <w:r>
        <w:rPr>
          <w:bCs/>
          <w:color w:val="FF0000"/>
        </w:rPr>
        <w:t>出版年</w:t>
      </w:r>
      <w:r>
        <w:rPr>
          <w:bCs/>
          <w:color w:val="FF0000"/>
        </w:rPr>
        <w:t xml:space="preserve">: </w:t>
      </w:r>
      <w:r>
        <w:rPr>
          <w:bCs/>
          <w:color w:val="FF0000"/>
        </w:rPr>
        <w:t>引文页码</w:t>
      </w:r>
      <w:r>
        <w:rPr>
          <w:bCs/>
          <w:color w:val="FF0000"/>
        </w:rPr>
        <w:t>(</w:t>
      </w:r>
      <w:r>
        <w:rPr>
          <w:bCs/>
          <w:color w:val="FF0000"/>
        </w:rPr>
        <w:t>更新或修改日期</w:t>
      </w:r>
      <w:r>
        <w:rPr>
          <w:bCs/>
          <w:color w:val="FF0000"/>
        </w:rPr>
        <w:t>)[</w:t>
      </w:r>
      <w:r>
        <w:rPr>
          <w:bCs/>
          <w:color w:val="FF0000"/>
        </w:rPr>
        <w:t>引用日期</w:t>
      </w:r>
      <w:r>
        <w:rPr>
          <w:bCs/>
          <w:color w:val="FF0000"/>
        </w:rPr>
        <w:t xml:space="preserve">]. </w:t>
      </w:r>
      <w:r>
        <w:rPr>
          <w:bCs/>
          <w:color w:val="FF0000"/>
        </w:rPr>
        <w:t>获取和访问路径</w:t>
      </w:r>
      <w:r>
        <w:rPr>
          <w:bCs/>
          <w:color w:val="FF0000"/>
        </w:rPr>
        <w:t>.</w:t>
      </w:r>
      <w:r>
        <w:rPr>
          <w:bCs/>
          <w:color w:val="FF0000"/>
        </w:rPr>
        <w:t>数字对象唯一标识符</w:t>
      </w:r>
      <w:r>
        <w:rPr>
          <w:bCs/>
          <w:color w:val="FF0000"/>
        </w:rPr>
        <w:t>.)</w:t>
      </w:r>
    </w:p>
    <w:p w14:paraId="5E76E20B" w14:textId="5E068950" w:rsidR="00B35AA6" w:rsidRDefault="00000000" w:rsidP="00A7236C">
      <w:pPr>
        <w:spacing w:line="340" w:lineRule="atLeast"/>
        <w:ind w:firstLine="480"/>
      </w:pPr>
      <w:r>
        <w:rPr>
          <w:color w:val="FF0000"/>
          <w:u w:val="single"/>
        </w:rPr>
        <w:t>阅后删除</w:t>
      </w:r>
      <w:r>
        <w:rPr>
          <w:color w:val="FF0000"/>
        </w:rPr>
        <w:t>。</w:t>
      </w:r>
      <w:r>
        <w:br w:type="page"/>
      </w:r>
    </w:p>
    <w:p w14:paraId="11CABBC8" w14:textId="51B82561" w:rsidR="00B35AA6" w:rsidRPr="00EC7022" w:rsidRDefault="00000000" w:rsidP="00C97937">
      <w:pPr>
        <w:pStyle w:val="ac"/>
        <w:spacing w:after="318"/>
        <w:rPr>
          <w:color w:val="FF0000"/>
        </w:rPr>
      </w:pPr>
      <w:bookmarkStart w:id="20" w:name="_Toc211436115"/>
      <w:r>
        <w:rPr>
          <w:rFonts w:hint="eastAsia"/>
        </w:rPr>
        <w:lastRenderedPageBreak/>
        <w:t>附</w:t>
      </w:r>
      <w:r w:rsidR="00E2547F">
        <w:rPr>
          <w:rFonts w:hint="eastAsia"/>
        </w:rPr>
        <w:t xml:space="preserve">    </w:t>
      </w:r>
      <w:r>
        <w:rPr>
          <w:rFonts w:hint="eastAsia"/>
        </w:rPr>
        <w:t>录</w:t>
      </w:r>
      <w:r w:rsidRPr="00EC7022">
        <w:rPr>
          <w:rFonts w:hint="eastAsia"/>
          <w:color w:val="FF0000"/>
        </w:rPr>
        <w:t>(</w:t>
      </w:r>
      <w:r w:rsidRPr="00EC7022">
        <w:rPr>
          <w:rFonts w:hint="eastAsia"/>
          <w:color w:val="FF0000"/>
        </w:rPr>
        <w:t>黑体小三，</w:t>
      </w:r>
      <w:r w:rsidR="00E2547F" w:rsidRPr="00EC7022">
        <w:rPr>
          <w:rFonts w:hint="eastAsia"/>
          <w:color w:val="FF0000"/>
        </w:rPr>
        <w:t>中间空四格</w:t>
      </w:r>
      <w:r w:rsidRPr="00EC7022">
        <w:rPr>
          <w:rFonts w:hint="eastAsia"/>
          <w:color w:val="FF0000"/>
        </w:rPr>
        <w:t>，</w:t>
      </w:r>
      <w:r w:rsidRPr="00EC7022">
        <w:rPr>
          <w:rFonts w:ascii="宋体" w:hAnsi="宋体" w:hint="eastAsia"/>
          <w:color w:val="FF0000"/>
        </w:rPr>
        <w:t>新起一页，</w:t>
      </w:r>
      <w:r w:rsidRPr="00EC7022">
        <w:rPr>
          <w:rFonts w:hint="eastAsia"/>
          <w:color w:val="FF0000"/>
        </w:rPr>
        <w:t>居中</w:t>
      </w:r>
      <w:r w:rsidRPr="00EC7022">
        <w:rPr>
          <w:rFonts w:hint="eastAsia"/>
          <w:color w:val="FF0000"/>
        </w:rPr>
        <w:t>)</w:t>
      </w:r>
      <w:bookmarkEnd w:id="20"/>
    </w:p>
    <w:p w14:paraId="29929DD5" w14:textId="77777777" w:rsidR="00B35AA6" w:rsidRDefault="00000000">
      <w:pPr>
        <w:pStyle w:val="af7"/>
      </w:pPr>
      <w:r>
        <w:rPr>
          <w:rFonts w:hint="eastAsia"/>
        </w:rPr>
        <w:t>×××……××××××××××××××××××××××××××××××××××××××××××××××××××××××××××××××</w:t>
      </w:r>
    </w:p>
    <w:p w14:paraId="78BDB45D" w14:textId="77777777" w:rsidR="00B35AA6" w:rsidRDefault="00000000">
      <w:pPr>
        <w:pStyle w:val="af7"/>
        <w:rPr>
          <w:color w:val="FF0000"/>
        </w:rPr>
      </w:pPr>
      <w:r>
        <w:rPr>
          <w:rFonts w:hint="eastAsia"/>
        </w:rPr>
        <w:t>×××……××××××××××××××××××××××××××××××××××××××××××××××××××××××</w:t>
      </w:r>
      <w:r>
        <w:rPr>
          <w:rFonts w:hint="eastAsia"/>
          <w:color w:val="FF0000"/>
        </w:rPr>
        <w:t>（宋体小四，</w:t>
      </w:r>
      <w:r>
        <w:rPr>
          <w:rFonts w:hint="eastAsia"/>
          <w:color w:val="FF0000"/>
        </w:rPr>
        <w:t>1.25</w:t>
      </w:r>
      <w:r>
        <w:rPr>
          <w:rFonts w:hint="eastAsia"/>
          <w:color w:val="FF0000"/>
        </w:rPr>
        <w:t>倍行距）</w:t>
      </w:r>
    </w:p>
    <w:p w14:paraId="20BD58A3" w14:textId="77777777" w:rsidR="00B35AA6" w:rsidRDefault="00B35AA6">
      <w:pPr>
        <w:pStyle w:val="af7"/>
        <w:rPr>
          <w:color w:val="FF0000"/>
        </w:rPr>
      </w:pPr>
    </w:p>
    <w:p w14:paraId="24062A9F" w14:textId="77777777" w:rsidR="00C33008" w:rsidRDefault="00C33008">
      <w:pPr>
        <w:pStyle w:val="af7"/>
        <w:rPr>
          <w:color w:val="FF0000"/>
        </w:rPr>
      </w:pPr>
    </w:p>
    <w:p w14:paraId="11C1DDDE" w14:textId="77777777" w:rsidR="00C33008" w:rsidRDefault="00C33008">
      <w:pPr>
        <w:pStyle w:val="af7"/>
        <w:rPr>
          <w:color w:val="FF0000"/>
        </w:rPr>
      </w:pPr>
    </w:p>
    <w:p w14:paraId="1AFE1AA4" w14:textId="7F77D882" w:rsidR="00B35AA6" w:rsidRDefault="00000000">
      <w:pPr>
        <w:ind w:firstLineChars="200" w:firstLine="422"/>
        <w:rPr>
          <w:color w:val="FF0000"/>
          <w:szCs w:val="21"/>
        </w:rPr>
      </w:pPr>
      <w:r w:rsidRPr="00C33008">
        <w:rPr>
          <w:rFonts w:hint="eastAsia"/>
          <w:b/>
          <w:bCs/>
          <w:color w:val="FF0000"/>
          <w:szCs w:val="21"/>
          <w:u w:val="single"/>
        </w:rPr>
        <w:t>此部分不是必需项</w:t>
      </w:r>
      <w:r>
        <w:rPr>
          <w:rFonts w:hint="eastAsia"/>
          <w:color w:val="FF0000"/>
          <w:szCs w:val="21"/>
        </w:rPr>
        <w:t>，对于一些不宜放在正文中的重要支撑或参考材料，可编入本附录中，附录的篇幅不宜太多，一般不超过正文。附录一般与</w:t>
      </w:r>
      <w:r w:rsidR="00A55030">
        <w:rPr>
          <w:rFonts w:hint="eastAsia"/>
          <w:color w:val="FF0000"/>
          <w:szCs w:val="21"/>
        </w:rPr>
        <w:t>设计</w:t>
      </w:r>
      <w:r>
        <w:rPr>
          <w:rFonts w:hint="eastAsia"/>
          <w:color w:val="FF0000"/>
          <w:szCs w:val="21"/>
        </w:rPr>
        <w:t>全文装订在一起，与正文一起编页码。</w:t>
      </w:r>
    </w:p>
    <w:p w14:paraId="2150CC9D" w14:textId="77777777" w:rsidR="00B35AA6" w:rsidRDefault="00000000">
      <w:pPr>
        <w:ind w:firstLineChars="200" w:firstLine="420"/>
        <w:rPr>
          <w:color w:val="FF0000"/>
          <w:szCs w:val="21"/>
        </w:rPr>
      </w:pPr>
      <w:r>
        <w:rPr>
          <w:rFonts w:hint="eastAsia"/>
          <w:color w:val="FF0000"/>
          <w:szCs w:val="21"/>
        </w:rPr>
        <w:t>附录可包括一些重要的原始数据记录、详细数学推导过程、程序代码及其说明注释、复杂的图表、设计图纸、调查问卷等一系列需要补充提供的说明材料。</w:t>
      </w:r>
    </w:p>
    <w:p w14:paraId="33C65E01" w14:textId="595A0636" w:rsidR="00B35AA6" w:rsidRDefault="00000000">
      <w:pPr>
        <w:ind w:firstLineChars="200" w:firstLine="420"/>
        <w:rPr>
          <w:color w:val="FF0000"/>
          <w:szCs w:val="21"/>
        </w:rPr>
      </w:pPr>
      <w:r>
        <w:rPr>
          <w:rFonts w:hint="eastAsia"/>
          <w:color w:val="FF0000"/>
          <w:szCs w:val="21"/>
        </w:rPr>
        <w:t>如有多个附录需依顺序用大写字母</w:t>
      </w:r>
      <w:r>
        <w:rPr>
          <w:rFonts w:hint="eastAsia"/>
          <w:color w:val="FF0000"/>
          <w:szCs w:val="21"/>
        </w:rPr>
        <w:t>A</w:t>
      </w:r>
      <w:r>
        <w:rPr>
          <w:rFonts w:hint="eastAsia"/>
          <w:color w:val="FF0000"/>
          <w:szCs w:val="21"/>
        </w:rPr>
        <w:t>，</w:t>
      </w:r>
      <w:r>
        <w:rPr>
          <w:rFonts w:hint="eastAsia"/>
          <w:color w:val="FF0000"/>
          <w:szCs w:val="21"/>
        </w:rPr>
        <w:t>B</w:t>
      </w:r>
      <w:r>
        <w:rPr>
          <w:rFonts w:hint="eastAsia"/>
          <w:color w:val="FF0000"/>
          <w:szCs w:val="21"/>
        </w:rPr>
        <w:t>，</w:t>
      </w:r>
      <w:r>
        <w:rPr>
          <w:rFonts w:hint="eastAsia"/>
          <w:color w:val="FF0000"/>
          <w:szCs w:val="21"/>
        </w:rPr>
        <w:t>C</w:t>
      </w:r>
      <w:r>
        <w:rPr>
          <w:rFonts w:hint="eastAsia"/>
          <w:color w:val="FF0000"/>
          <w:szCs w:val="21"/>
        </w:rPr>
        <w:t>，…编序号，如附录</w:t>
      </w:r>
      <w:r>
        <w:rPr>
          <w:rFonts w:hint="eastAsia"/>
          <w:color w:val="FF0000"/>
          <w:szCs w:val="21"/>
        </w:rPr>
        <w:t>A</w:t>
      </w:r>
      <w:r>
        <w:rPr>
          <w:rFonts w:hint="eastAsia"/>
          <w:color w:val="FF0000"/>
          <w:szCs w:val="21"/>
        </w:rPr>
        <w:t>，附录</w:t>
      </w:r>
      <w:r>
        <w:rPr>
          <w:rFonts w:hint="eastAsia"/>
          <w:color w:val="FF0000"/>
          <w:szCs w:val="21"/>
        </w:rPr>
        <w:t>B</w:t>
      </w:r>
      <w:r>
        <w:rPr>
          <w:rFonts w:hint="eastAsia"/>
          <w:color w:val="FF0000"/>
          <w:szCs w:val="21"/>
        </w:rPr>
        <w:t>，附录</w:t>
      </w:r>
      <w:r>
        <w:rPr>
          <w:rFonts w:hint="eastAsia"/>
          <w:color w:val="FF0000"/>
          <w:szCs w:val="21"/>
        </w:rPr>
        <w:t>C</w:t>
      </w:r>
      <w:r>
        <w:rPr>
          <w:rFonts w:hint="eastAsia"/>
          <w:color w:val="FF0000"/>
          <w:szCs w:val="21"/>
        </w:rPr>
        <w:t>，…，每个附录均另页开始。</w:t>
      </w:r>
      <w:r>
        <w:rPr>
          <w:rFonts w:hint="eastAsia"/>
          <w:color w:val="FF0000"/>
          <w:szCs w:val="21"/>
          <w:u w:val="single"/>
        </w:rPr>
        <w:t>阅后删除</w:t>
      </w:r>
      <w:r>
        <w:rPr>
          <w:rFonts w:hint="eastAsia"/>
          <w:color w:val="FF0000"/>
          <w:szCs w:val="21"/>
        </w:rPr>
        <w:t>。</w:t>
      </w:r>
    </w:p>
    <w:p w14:paraId="5C112454" w14:textId="77777777" w:rsidR="00B35AA6" w:rsidRDefault="00B35AA6">
      <w:pPr>
        <w:pStyle w:val="af7"/>
      </w:pPr>
    </w:p>
    <w:p w14:paraId="18AB8DCC" w14:textId="77777777" w:rsidR="00B35AA6" w:rsidRDefault="00B35AA6">
      <w:pPr>
        <w:pStyle w:val="af7"/>
      </w:pPr>
    </w:p>
    <w:p w14:paraId="086B9870" w14:textId="77777777" w:rsidR="00B35AA6" w:rsidRDefault="00000000">
      <w:pPr>
        <w:widowControl/>
        <w:jc w:val="left"/>
        <w:rPr>
          <w:color w:val="000000" w:themeColor="text1"/>
          <w:sz w:val="24"/>
          <w:szCs w:val="24"/>
        </w:rPr>
      </w:pPr>
      <w:r>
        <w:br w:type="page"/>
      </w:r>
    </w:p>
    <w:p w14:paraId="22C3C58C" w14:textId="77777777" w:rsidR="00B35AA6" w:rsidRDefault="00000000" w:rsidP="00C97937">
      <w:pPr>
        <w:pStyle w:val="ac"/>
        <w:spacing w:after="318"/>
      </w:pPr>
      <w:bookmarkStart w:id="21" w:name="_Toc211436116"/>
      <w:r>
        <w:rPr>
          <w:rFonts w:hint="eastAsia"/>
        </w:rPr>
        <w:lastRenderedPageBreak/>
        <w:t>致</w:t>
      </w:r>
      <w:r>
        <w:rPr>
          <w:rFonts w:hint="eastAsia"/>
        </w:rPr>
        <w:t xml:space="preserve">    </w:t>
      </w:r>
      <w:r>
        <w:rPr>
          <w:rFonts w:hint="eastAsia"/>
        </w:rPr>
        <w:t>谢</w:t>
      </w:r>
      <w:r w:rsidRPr="00EC7022">
        <w:rPr>
          <w:rFonts w:hint="eastAsia"/>
          <w:color w:val="FF0000"/>
        </w:rPr>
        <w:t>(</w:t>
      </w:r>
      <w:r w:rsidRPr="00EC7022">
        <w:rPr>
          <w:rFonts w:hint="eastAsia"/>
          <w:color w:val="FF0000"/>
        </w:rPr>
        <w:t>黑体小三，中间空四格，新起一页，居中</w:t>
      </w:r>
      <w:r w:rsidRPr="00EC7022">
        <w:rPr>
          <w:rFonts w:hint="eastAsia"/>
          <w:color w:val="FF0000"/>
        </w:rPr>
        <w:t>)</w:t>
      </w:r>
      <w:bookmarkEnd w:id="21"/>
    </w:p>
    <w:p w14:paraId="4B7E62ED" w14:textId="77777777" w:rsidR="00B35AA6" w:rsidRDefault="00000000">
      <w:pPr>
        <w:pStyle w:val="af7"/>
      </w:pPr>
      <w:r>
        <w:rPr>
          <w:rFonts w:hint="eastAsia"/>
        </w:rPr>
        <w:t>×××……××××××××××××××××××××××××××××××××××××××××××××××××××××××××××××××</w:t>
      </w:r>
    </w:p>
    <w:p w14:paraId="4B9A7898" w14:textId="4186FF36" w:rsidR="00B35AA6" w:rsidRDefault="00000000" w:rsidP="00C33008">
      <w:pPr>
        <w:pStyle w:val="af7"/>
        <w:rPr>
          <w:color w:val="FF0000"/>
        </w:rPr>
      </w:pPr>
      <w:r>
        <w:rPr>
          <w:rFonts w:hint="eastAsia"/>
        </w:rPr>
        <w:t>×××……××××××××××××××××××××××××××××××××××××××××××××××××××××××</w:t>
      </w:r>
      <w:r>
        <w:rPr>
          <w:rFonts w:hint="eastAsia"/>
          <w:color w:val="FF0000"/>
        </w:rPr>
        <w:t>（宋体小四，</w:t>
      </w:r>
      <w:r>
        <w:rPr>
          <w:rFonts w:hint="eastAsia"/>
          <w:color w:val="FF0000"/>
        </w:rPr>
        <w:t>1.25</w:t>
      </w:r>
      <w:r>
        <w:rPr>
          <w:rFonts w:hint="eastAsia"/>
          <w:color w:val="FF0000"/>
        </w:rPr>
        <w:t>倍行距）</w:t>
      </w:r>
    </w:p>
    <w:p w14:paraId="6C289985" w14:textId="77777777" w:rsidR="00C33008" w:rsidRDefault="00C33008" w:rsidP="00C33008">
      <w:pPr>
        <w:pStyle w:val="af7"/>
        <w:rPr>
          <w:color w:val="FF0000"/>
        </w:rPr>
      </w:pPr>
    </w:p>
    <w:p w14:paraId="60389100" w14:textId="77777777" w:rsidR="00C33008" w:rsidRDefault="00C33008" w:rsidP="00C33008">
      <w:pPr>
        <w:pStyle w:val="af7"/>
        <w:rPr>
          <w:color w:val="FF0000"/>
        </w:rPr>
      </w:pPr>
    </w:p>
    <w:p w14:paraId="5739A41E" w14:textId="77777777" w:rsidR="00C33008" w:rsidRDefault="00C33008" w:rsidP="00C33008">
      <w:pPr>
        <w:pStyle w:val="af7"/>
      </w:pPr>
    </w:p>
    <w:p w14:paraId="00113A30" w14:textId="7C4DDD29" w:rsidR="00B35AA6" w:rsidRDefault="0081225D">
      <w:pPr>
        <w:ind w:firstLineChars="200" w:firstLine="420"/>
        <w:rPr>
          <w:color w:val="FF0000"/>
        </w:rPr>
      </w:pPr>
      <w:r w:rsidRPr="0081225D">
        <w:rPr>
          <w:rFonts w:hint="eastAsia"/>
          <w:color w:val="FF0000"/>
          <w:szCs w:val="21"/>
        </w:rPr>
        <w:t>致谢中不得书写与毕业设计工作无关的人和事，</w:t>
      </w:r>
      <w:r>
        <w:rPr>
          <w:rFonts w:hint="eastAsia"/>
          <w:color w:val="FF0000"/>
          <w:szCs w:val="21"/>
        </w:rPr>
        <w:t>对导师的致谢要实事求是。对其他在本研究工作中提出建议和给予帮助的老师和同学，协助完成研究工作和提供便利条件的组织或个人，应在</w:t>
      </w:r>
      <w:r w:rsidR="00A55030">
        <w:rPr>
          <w:rFonts w:hint="eastAsia"/>
          <w:color w:val="FF0000"/>
          <w:szCs w:val="21"/>
        </w:rPr>
        <w:t>设计</w:t>
      </w:r>
      <w:r>
        <w:rPr>
          <w:rFonts w:hint="eastAsia"/>
          <w:color w:val="FF0000"/>
          <w:szCs w:val="21"/>
        </w:rPr>
        <w:t>中做明确的说明并表示谢意。这部分内容不可省略。</w:t>
      </w:r>
      <w:r>
        <w:rPr>
          <w:rFonts w:hint="eastAsia"/>
          <w:color w:val="FF0000"/>
          <w:szCs w:val="21"/>
          <w:u w:val="single"/>
        </w:rPr>
        <w:t>阅后删除</w:t>
      </w:r>
      <w:r>
        <w:rPr>
          <w:rFonts w:hint="eastAsia"/>
          <w:color w:val="FF0000"/>
          <w:szCs w:val="21"/>
        </w:rPr>
        <w:t>。</w:t>
      </w:r>
    </w:p>
    <w:p w14:paraId="2FF1E42F" w14:textId="77777777" w:rsidR="00B35AA6" w:rsidRDefault="00B35AA6">
      <w:pPr>
        <w:ind w:firstLine="480"/>
      </w:pPr>
    </w:p>
    <w:p w14:paraId="6DCBA103" w14:textId="77777777" w:rsidR="00B35AA6" w:rsidRDefault="00B35AA6">
      <w:pPr>
        <w:pStyle w:val="af7"/>
      </w:pPr>
    </w:p>
    <w:sectPr w:rsidR="00B35AA6">
      <w:pgSz w:w="11906" w:h="16838"/>
      <w:pgMar w:top="1417" w:right="1418" w:bottom="1417" w:left="1701" w:header="850" w:footer="964" w:gutter="0"/>
      <w:pgNumType w:start="1"/>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83A8" w14:textId="77777777" w:rsidR="00215D67" w:rsidRDefault="00215D67">
      <w:r>
        <w:separator/>
      </w:r>
    </w:p>
  </w:endnote>
  <w:endnote w:type="continuationSeparator" w:id="0">
    <w:p w14:paraId="1B817383" w14:textId="77777777" w:rsidR="00215D67" w:rsidRDefault="0021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3AA1" w14:textId="77777777" w:rsidR="00B35AA6" w:rsidRDefault="00000000">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- 2 -</w:t>
    </w:r>
    <w:r>
      <w:rPr>
        <w:rStyle w:val="af2"/>
      </w:rPr>
      <w:fldChar w:fldCharType="end"/>
    </w:r>
  </w:p>
  <w:p w14:paraId="3BDFFCD1" w14:textId="77777777" w:rsidR="00B35AA6" w:rsidRDefault="00B35A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9F75" w14:textId="77777777" w:rsidR="00B35AA6" w:rsidRDefault="00B35AA6">
    <w:pPr>
      <w:spacing w:line="300" w:lineRule="auto"/>
      <w:jc w:val="center"/>
    </w:pPr>
  </w:p>
  <w:p w14:paraId="79B63F44" w14:textId="77777777" w:rsidR="00B35AA6" w:rsidRDefault="00000000">
    <w:pPr>
      <w:pStyle w:val="a8"/>
    </w:pPr>
    <w:r>
      <w:rPr>
        <w:noProof/>
        <w:sz w:val="24"/>
      </w:rPr>
      <mc:AlternateContent>
        <mc:Choice Requires="wps">
          <w:drawing>
            <wp:anchor distT="0" distB="0" distL="114300" distR="114300" simplePos="0" relativeHeight="251662336" behindDoc="0" locked="0" layoutInCell="1" allowOverlap="1" wp14:anchorId="22C441F1" wp14:editId="5E22785D">
              <wp:simplePos x="0" y="0"/>
              <wp:positionH relativeFrom="column">
                <wp:posOffset>-15240</wp:posOffset>
              </wp:positionH>
              <wp:positionV relativeFrom="paragraph">
                <wp:posOffset>-295275</wp:posOffset>
              </wp:positionV>
              <wp:extent cx="5613400" cy="9525"/>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9525"/>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3" o:spid="_x0000_s1026" o:spt="20" style="position:absolute;left:0pt;flip:y;margin-left:-1.2pt;margin-top:-23.25pt;height:0.75pt;width:442pt;z-index:251662336;mso-width-relative:page;mso-height-relative:page;" filled="f" stroked="t" coordsize="21600,21600" o:gfxdata="UEsDBAoAAAAAAIdO4kAAAAAAAAAAAAAAAAAEAAAAZHJzL1BLAwQUAAAACACHTuJAB1a30NgAAAAK&#10;AQAADwAAAGRycy9kb3ducmV2LnhtbE2PzW7CMBCE75V4B2uRuCCwgyCK0jgcKhUJiR6APoCJlyQQ&#10;r6PY/PTtu5za02p3RjPfFuun68Qdh9B60pDMFQikytuWag3fx89ZBiJEQ9Z0nlDDDwZYl6O3wuTW&#10;P2iP90OsBYdQyI2GJsY+lzJUDToT5r5HYu3sB2cir0Mt7WAeHO46uVAqlc60xA2N6fGjwep6uDkN&#10;YUq7r/2OS4+IZ3WZ9puN22o9GSfqHUTEZ/wzwwuf0aFkppO/kQ2i0zBbLNnJc5muQLAhy5IUxOl1&#10;WSmQZSH/v1D+AlBLAwQUAAAACACHTuJApJj5hdMBAACtAwAADgAAAGRycy9lMm9Eb2MueG1srVOx&#10;btswEN0L9B8I7rVkpw5qwXIGG+nitgaSZqcpyiJK8ggebcl/3yOtOE2yZKgGguTdvXvvHbW8G6xh&#10;JxVQg6v5dFJyppyERrtDzX8/3n/5xhlG4RphwKmanxXyu9XnT8veV2oGHZhGBUYgDqve17yL0VdF&#10;gbJTVuAEvHIUbCFYEekYDkUTRE/o1hSzsrwtegiNDyAVIt1uLkE+IoaPAELbaqk2II9WuXhBDcqI&#10;SJKw0x75KrNtWyXjr7ZFFZmpOSmNeaUmtN+ntVgtRXUIwndajhTERyi80WSFdtT0CrURUbBj0O+g&#10;rJYBENo4kWCLi5DsCKmYlm+8eeiEV1kLWY3+ajr+P1j587QLTDc1X3DmhKWBb7VT7CY503usKGHt&#10;diFpk4N78FuQf5A5WHfCHVRm+Hj2VDZNFcWrknRAT/j7/gc0lCOOEbJNQxssa432T6kwgZMVbMhz&#10;OV/noobIJF3Ob6c3X0samaTYYj6b51aiSiip1geM3xVYljY1NyQgY4rTFmNi9ZKS0h3ca2Py5I1j&#10;PTFYlPMyVyAY3aRoysNw2K9NYCeRHk/+xsav0gIcXXPpYtxoQVJ98W8PzXkXnq2hKWY644tLz+Tf&#10;c65++ct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VrfQ2AAAAAoBAAAPAAAAAAAAAAEAIAAA&#10;ACIAAABkcnMvZG93bnJldi54bWxQSwECFAAUAAAACACHTuJApJj5hdMBAACtAwAADgAAAAAAAAAB&#10;ACAAAAAnAQAAZHJzL2Uyb0RvYy54bWxQSwUGAAAAAAYABgBZAQAAbAUAAAAA&#10;">
              <v:fill on="f" focussize="0,0"/>
              <v:stroke weight="1.5pt" color="#000000" joinstyle="round"/>
              <v:imagedata o:title=""/>
              <o:lock v:ext="edit" aspectratio="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D514" w14:textId="77777777" w:rsidR="00B35AA6" w:rsidRDefault="00B35AA6">
    <w:pPr>
      <w:spacing w:line="30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FD8F" w14:textId="77777777" w:rsidR="00B35AA6" w:rsidRDefault="00000000">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6122028" w14:textId="77777777" w:rsidR="00B35AA6" w:rsidRDefault="00B35AA6">
    <w:pPr>
      <w:pStyle w:val="a8"/>
    </w:pPr>
  </w:p>
  <w:p w14:paraId="006863C5" w14:textId="77777777" w:rsidR="00B35AA6" w:rsidRDefault="00B35AA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7288" w14:textId="77777777" w:rsidR="00B35AA6" w:rsidRDefault="00000000">
    <w:pPr>
      <w:jc w:val="center"/>
    </w:pPr>
    <w:r>
      <w:rPr>
        <w:noProof/>
      </w:rPr>
      <mc:AlternateContent>
        <mc:Choice Requires="wps">
          <w:drawing>
            <wp:anchor distT="0" distB="0" distL="114300" distR="114300" simplePos="0" relativeHeight="251659264" behindDoc="0" locked="0" layoutInCell="1" allowOverlap="1" wp14:anchorId="6B70825E" wp14:editId="56463048">
              <wp:simplePos x="0" y="0"/>
              <wp:positionH relativeFrom="margin">
                <wp:posOffset>-22225</wp:posOffset>
              </wp:positionH>
              <wp:positionV relativeFrom="paragraph">
                <wp:posOffset>-109220</wp:posOffset>
              </wp:positionV>
              <wp:extent cx="5613400" cy="9525"/>
              <wp:effectExtent l="0" t="0" r="25400" b="285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9525"/>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1" o:spid="_x0000_s1026" o:spt="20" style="position:absolute;left:0pt;flip:y;margin-left:-1.75pt;margin-top:-8.6pt;height:0.75pt;width:442pt;mso-position-horizontal-relative:margin;z-index:251659264;mso-width-relative:page;mso-height-relative:page;" filled="f" stroked="t" coordsize="21600,21600" o:gfxdata="UEsDBAoAAAAAAIdO4kAAAAAAAAAAAAAAAAAEAAAAZHJzL1BLAwQUAAAACACHTuJA7aOldtgAAAAK&#10;AQAADwAAAGRycy9kb3ducmV2LnhtbE2PzU7DQAyE70i8w8pIXKp2N0WlUcimByQqIZVDWx7AzbpJ&#10;IOuNstsf3h73BCfL49HM53J19b060xi7wBaymQFFXAfXcWPhc/82zUHFhOywD0wWfijCqrq/K7Fw&#10;4cJbOu9SoySEY4EW2pSGQutYt+QxzsJALLdjGD0mWcdGuxEvEu57PTfmWXvsWBpaHOi1pfp7d/IW&#10;4oQ3H9uNlO6JjuZrMqzX/t3ax4fMvIBKdE1/ZrjhCzpUwnQIJ3ZR9RamTwtxysyWc1BiyHMjyuGm&#10;LJagq1L/f6H6BVBLAwQUAAAACACHTuJAmhvVrNMBAACtAwAADgAAAGRycy9lMm9Eb2MueG1srVOx&#10;btswEN0L9B8I7rVkpw4awXIGG+nitgaSdqcpSiJK8ggebcl/3yPlOE26ZKgGguS9e/feHbW6H61h&#10;JxVQg6v5fFZyppyERruu5j+fHj594QyjcI0w4FTNzwr5/frjh9XgK7WAHkyjAiMSh9Xga97H6Kui&#10;QNkrK3AGXjkKthCsiHQMXdEEMRC7NcWiLG+LAULjA0iFSLfbKcgvjOE9hNC2WqotyKNVLk6sQRkR&#10;yRL22iNfZ7Vtq2T80baoIjM1J6cxr1SE9oe0FuuVqLogfK/lRYJ4j4Q3nqzQjopeqbYiCnYM+h8q&#10;q2UAhDbOJNhiMpI7Qi7m5ZvePPbCq+yFWo3+2nT8f7Ty+2kfmG5qfsOZE5YGvtNOsXnqzOCxIsDG&#10;7UPyJkf36HcgfyNzsOmF61RW+HT2lJYzilcp6YCe+A/DN2gII44RcpvGNljWGu1/pcRETq1gY57L&#10;+ToXNUYm6XJ5O7/5XNLIJMXulotlEleIKrGkXB8wflVgWdrU3JCBzClOO4wT9BmS4A4etDF58sax&#10;gRTclcsyZyAY3aRowmHoDhsT2Emkx5O/S+FXsABH10xVjCNdz66n/h2gOe9DCqd7mmJWfnlx6Zn8&#10;fc6ol79s/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to6V22AAAAAoBAAAPAAAAAAAAAAEAIAAA&#10;ACIAAABkcnMvZG93bnJldi54bWxQSwECFAAUAAAACACHTuJAmhvVrNMBAACtAwAADgAAAAAAAAAB&#10;ACAAAAAnAQAAZHJzL2Uyb0RvYy54bWxQSwUGAAAAAAYABgBZAQAAbAUAAAAA&#10;">
              <v:fill on="f" focussize="0,0"/>
              <v:stroke weight="1.5pt" color="#000000" joinstyle="round"/>
              <v:imagedata o:title=""/>
              <o:lock v:ext="edit" aspectratio="f"/>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1FDF" w14:textId="77777777" w:rsidR="00B35AA6" w:rsidRDefault="00000000">
    <w:pPr>
      <w:pStyle w:val="a8"/>
    </w:pPr>
    <w:r>
      <w:rPr>
        <w:noProof/>
      </w:rPr>
      <mc:AlternateContent>
        <mc:Choice Requires="wps">
          <w:drawing>
            <wp:anchor distT="0" distB="0" distL="114300" distR="114300" simplePos="0" relativeHeight="251661312" behindDoc="0" locked="0" layoutInCell="1" allowOverlap="1" wp14:anchorId="51317077" wp14:editId="70B45C72">
              <wp:simplePos x="0" y="0"/>
              <wp:positionH relativeFrom="column">
                <wp:posOffset>-25400</wp:posOffset>
              </wp:positionH>
              <wp:positionV relativeFrom="paragraph">
                <wp:posOffset>-146685</wp:posOffset>
              </wp:positionV>
              <wp:extent cx="5613400" cy="9525"/>
              <wp:effectExtent l="0" t="0" r="25400" b="285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9525"/>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4" o:spid="_x0000_s1026" o:spt="20" style="position:absolute;left:0pt;flip:y;margin-left:-2pt;margin-top:-11.55pt;height:0.75pt;width:442pt;z-index:251661312;mso-width-relative:page;mso-height-relative:page;" filled="f" stroked="t" coordsize="21600,21600" o:gfxdata="UEsDBAoAAAAAAIdO4kAAAAAAAAAAAAAAAAAEAAAAZHJzL1BLAwQUAAAACACHTuJAUlgc39YAAAAK&#10;AQAADwAAAGRycy9kb3ducmV2LnhtbE1Py2rDMBC8F/oPYgu9hERyWoJxLedQaKCQHpL0AzbWxnZi&#10;rYylPPr33Zza07IzwzzK5c336kJj7AJbyGYGFHEdXMeNhe/dxzQHFROywz4wWfihCMvq8aHEwoUr&#10;b+iyTY0SE44FWmhTGgqtY92SxzgLA7FwhzB6TPKOjXYjXsXc93puzEJ77FgSWhzovaX6tD17C3HC&#10;66/NWkJ3RAdznAyrlf+09vkpM2+gEt3Snxju9aU6VNJpH87souotTF9lSpI7f8lAiSDPjSD7O5It&#10;QFel/j+h+gVQSwMEFAAAAAgAh07iQHLWvP7SAQAArQMAAA4AAABkcnMvZTJvRG9jLnhtbK1TwW7b&#10;MAy9D9g/CLovdrKmWI04PSToLtkWoN3uiizbwiRREJXY+ftRcpqu3aWH+SCIIvnI90iv7kdr2EkF&#10;1OBqPp+VnCknodGuq/nPp4dPXzjDKFwjDDhV87NCfr/++GE1+EotoAfTqMAIxGE1+Jr3MfqqKFD2&#10;ygqcgVeOnC0EKyKZoSuaIAZCt6ZYlOVtMUBofACpEOl1Ozn5BTG8BxDaVku1BXm0ysUJNSgjIlHC&#10;Xnvk69xt2yoZf7QtqshMzYlpzCcVofshncV6JaouCN9reWlBvKeFN5ys0I6KXqG2Igp2DPofKKtl&#10;AIQ2ziTYYiKSFSEW8/KNNo+98CpzIanRX0XH/wcrv5/2gemGNoEzJywNfKedYjdJmcFjRQEbtw+J&#10;mxzdo9+B/I3MwaYXrlO5w6ezp7R5yihepSQDPeEfhm/QUIw4RsgyjW2wrDXa/0qJCZykYGOey/k6&#10;FzVGJulxeTv/fFPSyCT57paLZS4lqoSScn3A+FWBZelSc0MEMqY47TCmrl5CUriDB21MnrxxbKAO&#10;7splmTMQjG6SN8Vh6A4bE9hJpOXJ36Xwq7AAR9dMVYy7SJBYT/odoDnvw7M0NMXczmXj0pr8befs&#10;l79s/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SWBzf1gAAAAoBAAAPAAAAAAAAAAEAIAAAACIA&#10;AABkcnMvZG93bnJldi54bWxQSwECFAAUAAAACACHTuJActa8/tIBAACtAwAADgAAAAAAAAABACAA&#10;AAAlAQAAZHJzL2Uyb0RvYy54bWxQSwUGAAAAAAYABgBZAQAAaQUAAAAA&#10;">
              <v:fill on="f" focussize="0,0"/>
              <v:stroke weight="1.5pt" color="#000000" joinstyle="round"/>
              <v:imagedata o:title=""/>
              <o:lock v:ext="edit" aspectratio="f"/>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CB2C" w14:textId="77777777" w:rsidR="00B35AA6" w:rsidRDefault="00000000">
    <w:pPr>
      <w:jc w:val="center"/>
    </w:pPr>
    <w:r>
      <w:rPr>
        <w:noProof/>
      </w:rPr>
      <mc:AlternateContent>
        <mc:Choice Requires="wps">
          <w:drawing>
            <wp:anchor distT="0" distB="0" distL="114300" distR="114300" simplePos="0" relativeHeight="251663360" behindDoc="0" locked="0" layoutInCell="1" allowOverlap="1" wp14:anchorId="524B6BBD" wp14:editId="327101E9">
              <wp:simplePos x="0" y="0"/>
              <wp:positionH relativeFrom="margin">
                <wp:posOffset>-12700</wp:posOffset>
              </wp:positionH>
              <wp:positionV relativeFrom="paragraph">
                <wp:posOffset>-100965</wp:posOffset>
              </wp:positionV>
              <wp:extent cx="5613400" cy="9525"/>
              <wp:effectExtent l="0" t="0" r="25400" b="28575"/>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9525"/>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1" o:spid="_x0000_s1026" o:spt="20" style="position:absolute;left:0pt;flip:y;margin-left:-1pt;margin-top:-7.95pt;height:0.75pt;width:442pt;mso-position-horizontal-relative:margin;z-index:251663360;mso-width-relative:page;mso-height-relative:page;" filled="f" stroked="t" coordsize="21600,21600" o:gfxdata="UEsDBAoAAAAAAIdO4kAAAAAAAAAAAAAAAAAEAAAAZHJzL1BLAwQUAAAACACHTuJAQzK5BdYAAAAK&#10;AQAADwAAAGRycy9kb3ducmV2LnhtbE1Py27CMBC8V+IfrK3UCwI7iKIQ4nBAKlIleuDxASZektB4&#10;HcXm0b/v5tSeVjszmke+frpW3LEPjScNyVSBQCq9bajScDp+TFIQIRqypvWEGn4wwLoYveQms/5B&#10;e7wfYiXYhEJmNNQxdpmUoazRmTD1HRJzF987E/ntK2l782Bz18qZUgvpTEOcUJsONzWW34eb0xDG&#10;tPva7zj0iHhR13G33bpPrd9eE7UCEfEZ/8Qw1OfqUHCns7+RDaLVMJnxlMg3eV+CYEGaDsh5QOZz&#10;kEUu/08ofgFQSwMEFAAAAAgAh07iQBfluHbTAQAArgMAAA4AAABkcnMvZTJvRG9jLnhtbK1TsW7b&#10;MBDdC/QfCO61ZKcOGsFyBhvp4rYGknanKUoiQvIIHm3Jf98j5bhNumSoBoLk3b177x21uh+tYScV&#10;UIOr+XxWcqachEa7ruY/nx4+feEMo3CNMOBUzc8K+f3644fV4Cu1gB5MowIjEIfV4Gvex+irokDZ&#10;KytwBl45CrYQrIh0DF3RBDEQujXFoixviwFC4wNIhUi32ynIL4jhPYDQtlqqLcijVS5OqEEZEUkS&#10;9tojX2e2batk/NG2qCIzNSelMa/UhPaHtBbrlai6IHyv5YWCeA+FN5qs0I6aXqG2Igp2DPofKKtl&#10;AIQ2ziTYYhKSHSEV8/KNN4+98CprIavRX03H/wcrv5/2gemGXgJZ4oSlie+0U2yerBk8VpSxcfuQ&#10;xMnRPfodyGdkDja9cJ3KFJ/OnspyRfGqJB3QU4PD8A0ayhHHCNmnsQ2WtUb7X6kwgZMXbMyDOV8H&#10;o8bIJF0ub+c3n0siKCl2t1wsE7lCVAkl1fqA8asCy9Km5oYEZExx2mGcUl9SUrqDB21MHr1xbCAG&#10;d+WyzBUIRjcpmvIwdIeNCewk0uvJ36Xxq7QAR9dMXYwjXi+qJ/8O0Jz3IYXTPY0xM788ufRO/j7n&#10;rD+/2f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zK5BdYAAAAKAQAADwAAAAAAAAABACAAAAAi&#10;AAAAZHJzL2Rvd25yZXYueG1sUEsBAhQAFAAAAAgAh07iQBfluHbTAQAArgMAAA4AAAAAAAAAAQAg&#10;AAAAJQEAAGRycy9lMm9Eb2MueG1sUEsFBgAAAAAGAAYAWQEAAGoFAAAAAA==&#10;">
              <v:fill on="f" focussize="0,0"/>
              <v:stroke weight="1.5pt" color="#000000" joinstyle="round"/>
              <v:imagedata o:title=""/>
              <o:lock v:ext="edit" aspectratio="f"/>
            </v:line>
          </w:pict>
        </mc:Fallback>
      </mc:AlternateContent>
    </w: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6</w:t>
    </w:r>
    <w:r>
      <w:rPr>
        <w:rFonts w:ascii="宋体" w:hAnsi="宋体"/>
      </w:rPr>
      <w:fldChar w:fldCharType="end"/>
    </w:r>
    <w:r>
      <w:rPr>
        <w:rFonts w:ascii="宋体" w:hAnsi="宋体"/>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06FE" w14:textId="77777777" w:rsidR="00215D67" w:rsidRDefault="00215D67">
      <w:r>
        <w:separator/>
      </w:r>
    </w:p>
  </w:footnote>
  <w:footnote w:type="continuationSeparator" w:id="0">
    <w:p w14:paraId="499B8F66" w14:textId="77777777" w:rsidR="00215D67" w:rsidRDefault="00215D67">
      <w:r>
        <w:continuationSeparator/>
      </w:r>
    </w:p>
  </w:footnote>
  <w:footnote w:id="1">
    <w:p w14:paraId="34630FBA" w14:textId="77777777" w:rsidR="00B35AA6" w:rsidRDefault="00000000">
      <w:pPr>
        <w:pStyle w:val="ae"/>
      </w:pPr>
      <w:r>
        <w:rPr>
          <w:rStyle w:val="af4"/>
        </w:rPr>
        <w:footnoteRef/>
      </w:r>
      <w:r>
        <w:t xml:space="preserve"> </w:t>
      </w:r>
      <w:r>
        <w:rPr>
          <w:rFonts w:hint="eastAsia"/>
        </w:rPr>
        <w:t>是标准衬线字体</w:t>
      </w:r>
    </w:p>
  </w:footnote>
  <w:footnote w:id="2">
    <w:p w14:paraId="575F225E" w14:textId="77777777" w:rsidR="00B35AA6" w:rsidRDefault="00000000">
      <w:pPr>
        <w:pStyle w:val="ae"/>
      </w:pPr>
      <w:r>
        <w:rPr>
          <w:rStyle w:val="af4"/>
        </w:rPr>
        <w:footnoteRef/>
      </w:r>
      <w:r>
        <w:t xml:space="preserve"> </w:t>
      </w:r>
      <w:r>
        <w:rPr>
          <w:rFonts w:hint="eastAsia"/>
        </w:rPr>
        <w:t>同样是衬线字体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5211" w14:textId="77777777" w:rsidR="00B35AA6" w:rsidRDefault="00000000">
    <w:pPr>
      <w:pStyle w:val="aa"/>
      <w:pBdr>
        <w:bottom w:val="single" w:sz="12" w:space="6" w:color="auto"/>
      </w:pBdr>
    </w:pPr>
    <w:r>
      <w:rPr>
        <w:rFonts w:hint="eastAsia"/>
      </w:rPr>
      <w:t>济南大学毕业设计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5034" w14:textId="2D0DEA15" w:rsidR="00B35AA6" w:rsidRDefault="00000000">
    <w:pPr>
      <w:pStyle w:val="aa"/>
      <w:pBdr>
        <w:bottom w:val="single" w:sz="12" w:space="6" w:color="auto"/>
      </w:pBdr>
    </w:pPr>
    <w:r>
      <w:rPr>
        <w:rFonts w:hint="eastAsia"/>
      </w:rPr>
      <w:t>济南大学毕业</w:t>
    </w:r>
    <w:r w:rsidR="00A55030">
      <w:rPr>
        <w:rFonts w:hint="eastAsia"/>
      </w:rPr>
      <w:t>设计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034F" w14:textId="51845CD5" w:rsidR="00B35AA6" w:rsidRDefault="00000000">
    <w:pPr>
      <w:pStyle w:val="aa"/>
    </w:pPr>
    <w:r>
      <w:rPr>
        <w:rFonts w:hint="eastAsia"/>
      </w:rPr>
      <w:t>济南大学毕业</w:t>
    </w:r>
    <w:r w:rsidR="009C63C3">
      <w:rPr>
        <w:rFonts w:hint="eastAsia"/>
      </w:rPr>
      <w:t>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5A08" w14:textId="2E1DD63B" w:rsidR="00B35AA6" w:rsidRDefault="00000000">
    <w:pPr>
      <w:pStyle w:val="aa"/>
    </w:pPr>
    <w:r>
      <w:rPr>
        <w:noProof/>
        <w:kern w:val="0"/>
      </w:rPr>
      <mc:AlternateContent>
        <mc:Choice Requires="wps">
          <w:drawing>
            <wp:anchor distT="0" distB="0" distL="114300" distR="114300" simplePos="0" relativeHeight="251660288" behindDoc="0" locked="0" layoutInCell="1" allowOverlap="1" wp14:anchorId="5DB715CB" wp14:editId="53CBEC34">
              <wp:simplePos x="0" y="0"/>
              <wp:positionH relativeFrom="column">
                <wp:posOffset>-482600</wp:posOffset>
              </wp:positionH>
              <wp:positionV relativeFrom="paragraph">
                <wp:posOffset>94615</wp:posOffset>
              </wp:positionV>
              <wp:extent cx="0" cy="966470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64700"/>
                      </a:xfrm>
                      <a:prstGeom prst="line">
                        <a:avLst/>
                      </a:prstGeom>
                      <a:noFill/>
                      <a:ln w="9525" cap="rnd">
                        <a:solidFill>
                          <a:srgbClr val="000000"/>
                        </a:solidFill>
                        <a:prstDash val="sysDot"/>
                        <a:round/>
                      </a:ln>
                    </wps:spPr>
                    <wps:bodyPr/>
                  </wps:wsp>
                </a:graphicData>
              </a:graphic>
            </wp:anchor>
          </w:drawing>
        </mc:Choice>
        <mc:Fallback xmlns:wpsCustomData="http://www.wps.cn/officeDocument/2013/wpsCustomData">
          <w:pict>
            <v:line id="Line 3" o:spid="_x0000_s1026" o:spt="20" style="position:absolute;left:0pt;margin-left:-38pt;margin-top:7.45pt;height:761pt;width:0pt;z-index:251660288;mso-width-relative:page;mso-height-relative:page;" filled="f" stroked="t" coordsize="21600,21600" o:gfxdata="UEsDBAoAAAAAAIdO4kAAAAAAAAAAAAAAAAAEAAAAZHJzL1BLAwQUAAAACACHTuJAytAMhtcAAAAL&#10;AQAADwAAAGRycy9kb3ducmV2LnhtbE2PS0/DMBCE70j8B2uRuLV2eaQ0xOmh5XFuQZV62yRLEhqv&#10;o9hNy79nEQc47sxo9ptseXadGmkIrWcLs6kBRVz6quXawvvb8+QBVIjIFXaeycIXBVjmlxcZppU/&#10;8YbGbayVlHBI0UITY59qHcqGHIap74nF+/CDwyjnUOtqwJOUu07fGJNohy3LhwZ7WjVUHrZHZ2Hc&#10;levP9dPrwfDKz4sXSvY9obXXVzPzCCrSOf6F4Qdf0CEXpsIfuQqqszCZJ7IlinG3ACWBX6EQ4f42&#10;WYDOM/1/Q/4NUEsDBBQAAAAIAIdO4kBn8nb63AEAAMMDAAAOAAAAZHJzL2Uyb0RvYy54bWytU02P&#10;2jAQvVfqf7B8LwHapW1E2ANoe6Et0m5/gLEdYtX2WB5Dwr/v2AF2u73soTlY/ph5896byfJ+cJad&#10;dEQDvuGzyZQz7SUo4w8N//X08OELZ5iEV8KC1w0/a+T3q/fvln2o9Rw6sEpHRiAe6z40vEsp1FWF&#10;stNO4ASC9vTYQnQi0TEeKhVFT+jOVvPpdFH1EFWIIDUi3W7GR35BjG8BhLY1Um9AHp32aUSN2opE&#10;krAzAfmqsG1bLdPPtkWdmG04KU1lpSK03+e1Wi1FfYgidEZeKIi3UHilyQnjqegNaiOSYMdo/oFy&#10;RkZAaNNEgqtGIcURUjGbvvLmsRNBFy1kNYab6fj/YOWP0y4yoxo+58wLRw3fGq/Zx+xMH7CmgLXf&#10;xaxNDv4xbEH+RuZh3Ql/0IXh0zlQ2ixnVH+l5AMGwt/330FRjDgmKDYNbXQZkgxgQ+nG+dYNPSQm&#10;x0tJt18Xi0+fp6VTlaiviSFi+qbBsbxpuCXOBVictpgyEVFfQ3IdDw/G2tJs61lPqHfzO86koAGO&#10;XpVUBGtUDssJGA/7tY3sJPLglK/oo5eXYbnGRmA3xuEZN5DGmYpw9GokYv3FmOzF6Ooe1HkXr4ZR&#10;bwvjyxzm4Xl5LtnP/97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rQDIbXAAAACwEAAA8AAAAA&#10;AAAAAQAgAAAAIgAAAGRycy9kb3ducmV2LnhtbFBLAQIUABQAAAAIAIdO4kBn8nb63AEAAMMDAAAO&#10;AAAAAAAAAAEAIAAAACYBAABkcnMvZTJvRG9jLnhtbFBLBQYAAAAABgAGAFkBAAB0BQAAAAA=&#10;">
              <v:fill on="f" focussize="0,0"/>
              <v:stroke color="#000000" joinstyle="round" dashstyle="1 1" endcap="round"/>
              <v:imagedata o:title=""/>
              <o:lock v:ext="edit" aspectratio="f"/>
            </v:line>
          </w:pict>
        </mc:Fallback>
      </mc:AlternateContent>
    </w:r>
    <w:r>
      <w:rPr>
        <w:rFonts w:hint="eastAsia"/>
      </w:rPr>
      <w:t>济南大学毕业</w:t>
    </w:r>
    <w:r w:rsidR="009C63C3">
      <w:rPr>
        <w:rFonts w:hint="eastAsia"/>
      </w:rPr>
      <w:t>论文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9"/>
  <w:drawingGridHorizontalSpacing w:val="105"/>
  <w:drawingGridVerticalSpacing w:val="156"/>
  <w:displayHorizontalDrawingGridEvery w:val="2"/>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xNzc2YjhjMjIwNjkwMTFmNTQwOGZlZmQ0NDA1YjAifQ=="/>
  </w:docVars>
  <w:rsids>
    <w:rsidRoot w:val="00486255"/>
    <w:rsid w:val="0003011D"/>
    <w:rsid w:val="00031E3B"/>
    <w:rsid w:val="00042F22"/>
    <w:rsid w:val="00073218"/>
    <w:rsid w:val="00083B83"/>
    <w:rsid w:val="00091D26"/>
    <w:rsid w:val="000A0266"/>
    <w:rsid w:val="000A04AB"/>
    <w:rsid w:val="000A23E7"/>
    <w:rsid w:val="000B1536"/>
    <w:rsid w:val="000B6A21"/>
    <w:rsid w:val="000B724C"/>
    <w:rsid w:val="000C53B6"/>
    <w:rsid w:val="000D25AC"/>
    <w:rsid w:val="000E2066"/>
    <w:rsid w:val="000E7310"/>
    <w:rsid w:val="00100EDF"/>
    <w:rsid w:val="00116161"/>
    <w:rsid w:val="00131ECE"/>
    <w:rsid w:val="00142FB5"/>
    <w:rsid w:val="00151FCB"/>
    <w:rsid w:val="00154FAA"/>
    <w:rsid w:val="001564DE"/>
    <w:rsid w:val="00186720"/>
    <w:rsid w:val="00193184"/>
    <w:rsid w:val="001A316C"/>
    <w:rsid w:val="001A36C0"/>
    <w:rsid w:val="001A4403"/>
    <w:rsid w:val="001A70F8"/>
    <w:rsid w:val="001C338F"/>
    <w:rsid w:val="001C7601"/>
    <w:rsid w:val="001E76DE"/>
    <w:rsid w:val="00211164"/>
    <w:rsid w:val="00215D67"/>
    <w:rsid w:val="00223412"/>
    <w:rsid w:val="00224749"/>
    <w:rsid w:val="0023017F"/>
    <w:rsid w:val="00234E49"/>
    <w:rsid w:val="0023555E"/>
    <w:rsid w:val="002403C5"/>
    <w:rsid w:val="00247B58"/>
    <w:rsid w:val="00256393"/>
    <w:rsid w:val="00260201"/>
    <w:rsid w:val="00266AFA"/>
    <w:rsid w:val="0027722A"/>
    <w:rsid w:val="002832A1"/>
    <w:rsid w:val="00290B30"/>
    <w:rsid w:val="00293FB6"/>
    <w:rsid w:val="002944BF"/>
    <w:rsid w:val="002C35E3"/>
    <w:rsid w:val="002E4F96"/>
    <w:rsid w:val="00302ACE"/>
    <w:rsid w:val="00304C30"/>
    <w:rsid w:val="0032716C"/>
    <w:rsid w:val="003354BA"/>
    <w:rsid w:val="00336B71"/>
    <w:rsid w:val="00337E29"/>
    <w:rsid w:val="00340B47"/>
    <w:rsid w:val="0035304B"/>
    <w:rsid w:val="0036310A"/>
    <w:rsid w:val="00376773"/>
    <w:rsid w:val="00381CDF"/>
    <w:rsid w:val="003C3821"/>
    <w:rsid w:val="003D0CF0"/>
    <w:rsid w:val="003D7D6C"/>
    <w:rsid w:val="003E4EAC"/>
    <w:rsid w:val="003E5DC2"/>
    <w:rsid w:val="00431B6E"/>
    <w:rsid w:val="00437642"/>
    <w:rsid w:val="004473CC"/>
    <w:rsid w:val="00455C00"/>
    <w:rsid w:val="004651C7"/>
    <w:rsid w:val="00474DB4"/>
    <w:rsid w:val="00486255"/>
    <w:rsid w:val="004A3588"/>
    <w:rsid w:val="004A5E4D"/>
    <w:rsid w:val="004B30FC"/>
    <w:rsid w:val="004B5E26"/>
    <w:rsid w:val="004C3F76"/>
    <w:rsid w:val="004C402B"/>
    <w:rsid w:val="004D1BFD"/>
    <w:rsid w:val="004E3D06"/>
    <w:rsid w:val="004E4153"/>
    <w:rsid w:val="00503042"/>
    <w:rsid w:val="00505E36"/>
    <w:rsid w:val="0053029C"/>
    <w:rsid w:val="00534403"/>
    <w:rsid w:val="00541369"/>
    <w:rsid w:val="00562833"/>
    <w:rsid w:val="00567A7D"/>
    <w:rsid w:val="005730A8"/>
    <w:rsid w:val="00575A29"/>
    <w:rsid w:val="0059090C"/>
    <w:rsid w:val="0059248A"/>
    <w:rsid w:val="00592808"/>
    <w:rsid w:val="0059280F"/>
    <w:rsid w:val="005961C0"/>
    <w:rsid w:val="005A0A95"/>
    <w:rsid w:val="005A1C0F"/>
    <w:rsid w:val="005E6F1D"/>
    <w:rsid w:val="005F6FDE"/>
    <w:rsid w:val="00620649"/>
    <w:rsid w:val="0063681C"/>
    <w:rsid w:val="00641C2C"/>
    <w:rsid w:val="00662A0A"/>
    <w:rsid w:val="00674241"/>
    <w:rsid w:val="00676597"/>
    <w:rsid w:val="00677D94"/>
    <w:rsid w:val="00684028"/>
    <w:rsid w:val="006852A5"/>
    <w:rsid w:val="00691EB8"/>
    <w:rsid w:val="006926F0"/>
    <w:rsid w:val="0069510A"/>
    <w:rsid w:val="0069704C"/>
    <w:rsid w:val="006C2278"/>
    <w:rsid w:val="006C6321"/>
    <w:rsid w:val="006D2277"/>
    <w:rsid w:val="006E01C1"/>
    <w:rsid w:val="006E3508"/>
    <w:rsid w:val="006E5FCC"/>
    <w:rsid w:val="006E6556"/>
    <w:rsid w:val="006F6F22"/>
    <w:rsid w:val="00714E22"/>
    <w:rsid w:val="00720215"/>
    <w:rsid w:val="007260B2"/>
    <w:rsid w:val="007307EF"/>
    <w:rsid w:val="00740605"/>
    <w:rsid w:val="00751CFA"/>
    <w:rsid w:val="007520D3"/>
    <w:rsid w:val="00760862"/>
    <w:rsid w:val="00797283"/>
    <w:rsid w:val="007A1A80"/>
    <w:rsid w:val="007A4595"/>
    <w:rsid w:val="007B5598"/>
    <w:rsid w:val="007C587D"/>
    <w:rsid w:val="007D1EEF"/>
    <w:rsid w:val="007D22AC"/>
    <w:rsid w:val="007E393C"/>
    <w:rsid w:val="00802909"/>
    <w:rsid w:val="00804ADC"/>
    <w:rsid w:val="008072DB"/>
    <w:rsid w:val="00811DBA"/>
    <w:rsid w:val="0081225D"/>
    <w:rsid w:val="0081537C"/>
    <w:rsid w:val="0081568E"/>
    <w:rsid w:val="00825878"/>
    <w:rsid w:val="008310D2"/>
    <w:rsid w:val="008333FE"/>
    <w:rsid w:val="00875E4A"/>
    <w:rsid w:val="00876499"/>
    <w:rsid w:val="00881D8E"/>
    <w:rsid w:val="00892153"/>
    <w:rsid w:val="00895338"/>
    <w:rsid w:val="00895910"/>
    <w:rsid w:val="008A59CB"/>
    <w:rsid w:val="008D0539"/>
    <w:rsid w:val="008F2B2F"/>
    <w:rsid w:val="008F6186"/>
    <w:rsid w:val="009020DC"/>
    <w:rsid w:val="00910C8D"/>
    <w:rsid w:val="009177C4"/>
    <w:rsid w:val="009307DD"/>
    <w:rsid w:val="00930BD4"/>
    <w:rsid w:val="00931F3A"/>
    <w:rsid w:val="00940210"/>
    <w:rsid w:val="00944341"/>
    <w:rsid w:val="0095182E"/>
    <w:rsid w:val="0095356F"/>
    <w:rsid w:val="009808D1"/>
    <w:rsid w:val="00980A86"/>
    <w:rsid w:val="0099704E"/>
    <w:rsid w:val="009C5169"/>
    <w:rsid w:val="009C5D2F"/>
    <w:rsid w:val="009C63C3"/>
    <w:rsid w:val="00A240BF"/>
    <w:rsid w:val="00A323AD"/>
    <w:rsid w:val="00A422E3"/>
    <w:rsid w:val="00A42A94"/>
    <w:rsid w:val="00A52EA2"/>
    <w:rsid w:val="00A55030"/>
    <w:rsid w:val="00A63D6D"/>
    <w:rsid w:val="00A7236C"/>
    <w:rsid w:val="00A80100"/>
    <w:rsid w:val="00A973EA"/>
    <w:rsid w:val="00AA14AD"/>
    <w:rsid w:val="00AA322A"/>
    <w:rsid w:val="00AA5EC7"/>
    <w:rsid w:val="00AA65F4"/>
    <w:rsid w:val="00AB2178"/>
    <w:rsid w:val="00AB68DB"/>
    <w:rsid w:val="00AD2284"/>
    <w:rsid w:val="00AF000B"/>
    <w:rsid w:val="00AF4113"/>
    <w:rsid w:val="00AF5A3E"/>
    <w:rsid w:val="00B06869"/>
    <w:rsid w:val="00B1632F"/>
    <w:rsid w:val="00B3122F"/>
    <w:rsid w:val="00B35AA6"/>
    <w:rsid w:val="00B369DC"/>
    <w:rsid w:val="00B44B77"/>
    <w:rsid w:val="00B46193"/>
    <w:rsid w:val="00B52E63"/>
    <w:rsid w:val="00B53520"/>
    <w:rsid w:val="00B65309"/>
    <w:rsid w:val="00B72AB4"/>
    <w:rsid w:val="00BA42DD"/>
    <w:rsid w:val="00BE7657"/>
    <w:rsid w:val="00BF77F8"/>
    <w:rsid w:val="00C00B8C"/>
    <w:rsid w:val="00C00DB5"/>
    <w:rsid w:val="00C02022"/>
    <w:rsid w:val="00C15D34"/>
    <w:rsid w:val="00C16E87"/>
    <w:rsid w:val="00C328F6"/>
    <w:rsid w:val="00C33008"/>
    <w:rsid w:val="00C34C00"/>
    <w:rsid w:val="00C5088C"/>
    <w:rsid w:val="00C517A1"/>
    <w:rsid w:val="00C525F4"/>
    <w:rsid w:val="00C55053"/>
    <w:rsid w:val="00C56C24"/>
    <w:rsid w:val="00C637E2"/>
    <w:rsid w:val="00C63DB8"/>
    <w:rsid w:val="00C66DC8"/>
    <w:rsid w:val="00C829A6"/>
    <w:rsid w:val="00C97937"/>
    <w:rsid w:val="00CB74AD"/>
    <w:rsid w:val="00CC1420"/>
    <w:rsid w:val="00CD0251"/>
    <w:rsid w:val="00CD3E65"/>
    <w:rsid w:val="00CD4395"/>
    <w:rsid w:val="00CE0C99"/>
    <w:rsid w:val="00CE6893"/>
    <w:rsid w:val="00CF158D"/>
    <w:rsid w:val="00D0325A"/>
    <w:rsid w:val="00D24CFD"/>
    <w:rsid w:val="00D261C6"/>
    <w:rsid w:val="00D30291"/>
    <w:rsid w:val="00D306C4"/>
    <w:rsid w:val="00D31426"/>
    <w:rsid w:val="00D352F2"/>
    <w:rsid w:val="00D57F03"/>
    <w:rsid w:val="00D617EA"/>
    <w:rsid w:val="00D674AE"/>
    <w:rsid w:val="00D72715"/>
    <w:rsid w:val="00D77D93"/>
    <w:rsid w:val="00D808B3"/>
    <w:rsid w:val="00D90680"/>
    <w:rsid w:val="00D91634"/>
    <w:rsid w:val="00D92643"/>
    <w:rsid w:val="00D9676C"/>
    <w:rsid w:val="00DA06D4"/>
    <w:rsid w:val="00DA385B"/>
    <w:rsid w:val="00DC26F0"/>
    <w:rsid w:val="00DC4A34"/>
    <w:rsid w:val="00DD12C5"/>
    <w:rsid w:val="00DD3DD4"/>
    <w:rsid w:val="00DF5DC7"/>
    <w:rsid w:val="00E0052A"/>
    <w:rsid w:val="00E2547F"/>
    <w:rsid w:val="00E46A51"/>
    <w:rsid w:val="00E67867"/>
    <w:rsid w:val="00E67D83"/>
    <w:rsid w:val="00E8254D"/>
    <w:rsid w:val="00E92CAC"/>
    <w:rsid w:val="00E966C9"/>
    <w:rsid w:val="00E97260"/>
    <w:rsid w:val="00EB05A6"/>
    <w:rsid w:val="00EB5381"/>
    <w:rsid w:val="00EC3AE4"/>
    <w:rsid w:val="00EC7022"/>
    <w:rsid w:val="00ED160B"/>
    <w:rsid w:val="00ED215F"/>
    <w:rsid w:val="00ED6542"/>
    <w:rsid w:val="00EE5647"/>
    <w:rsid w:val="00F03E33"/>
    <w:rsid w:val="00F110DE"/>
    <w:rsid w:val="00F11275"/>
    <w:rsid w:val="00F128BD"/>
    <w:rsid w:val="00F13265"/>
    <w:rsid w:val="00F15C7D"/>
    <w:rsid w:val="00F349DE"/>
    <w:rsid w:val="00F555E8"/>
    <w:rsid w:val="00F55671"/>
    <w:rsid w:val="00F84C0D"/>
    <w:rsid w:val="00F93888"/>
    <w:rsid w:val="00F9431B"/>
    <w:rsid w:val="00F94740"/>
    <w:rsid w:val="00F94B89"/>
    <w:rsid w:val="00F95ADF"/>
    <w:rsid w:val="00FB4C2D"/>
    <w:rsid w:val="00FC0B7F"/>
    <w:rsid w:val="00FD5F68"/>
    <w:rsid w:val="00FE6FD8"/>
    <w:rsid w:val="00FE7D98"/>
    <w:rsid w:val="00FF02EC"/>
    <w:rsid w:val="37B83EC1"/>
    <w:rsid w:val="38E52A39"/>
    <w:rsid w:val="3EB92EF5"/>
    <w:rsid w:val="48505946"/>
    <w:rsid w:val="5D2B2578"/>
    <w:rsid w:val="602A20E3"/>
    <w:rsid w:val="60D65675"/>
    <w:rsid w:val="69AA2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254268E"/>
  <w15:docId w15:val="{EBA92F92-354C-4CA6-81C8-69ACFF3B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toc 3" w:uiPriority="39" w:unhideWhenUsed="1"/>
    <w:lsdException w:name="footnote text" w:qFormat="1"/>
    <w:lsdException w:name="caption" w:semiHidden="1" w:unhideWhenUsed="1" w:qFormat="1"/>
    <w:lsdException w:name="footnote reference" w:qFormat="1"/>
    <w:lsdException w:name="Default Paragraph Font" w:uiPriority="1" w:unhideWhenUsed="1"/>
    <w:lsdException w:name="Hyperlink"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kern w:val="2"/>
      <w:sz w:val="21"/>
    </w:rPr>
  </w:style>
  <w:style w:type="paragraph" w:styleId="1">
    <w:name w:val="heading 1"/>
    <w:basedOn w:val="a"/>
    <w:next w:val="a"/>
    <w:pPr>
      <w:keepNext/>
      <w:keepLines/>
      <w:widowControl/>
      <w:tabs>
        <w:tab w:val="left" w:pos="377"/>
      </w:tabs>
      <w:spacing w:after="220" w:line="360" w:lineRule="auto"/>
      <w:outlineLvl w:val="0"/>
    </w:pPr>
    <w:rPr>
      <w:rFonts w:ascii="黑体" w:eastAsia="黑体"/>
      <w:bCs/>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next w:val="a3"/>
    <w:autoRedefine/>
    <w:uiPriority w:val="39"/>
    <w:unhideWhenUsed/>
    <w:pPr>
      <w:tabs>
        <w:tab w:val="right" w:leader="dot" w:pos="8777"/>
      </w:tabs>
      <w:spacing w:line="400" w:lineRule="exact"/>
      <w:ind w:firstLineChars="400" w:firstLine="400"/>
    </w:pPr>
    <w:rPr>
      <w:sz w:val="24"/>
      <w:szCs w:val="22"/>
    </w:rPr>
  </w:style>
  <w:style w:type="paragraph" w:customStyle="1" w:styleId="a3">
    <w:name w:val="段标题"/>
    <w:link w:val="a4"/>
    <w:qFormat/>
    <w:pPr>
      <w:spacing w:beforeLines="50" w:before="50" w:line="360" w:lineRule="auto"/>
      <w:outlineLvl w:val="2"/>
    </w:pPr>
    <w:rPr>
      <w:rFonts w:eastAsia="黑体"/>
      <w:bCs/>
      <w:color w:val="000000" w:themeColor="text1"/>
      <w:kern w:val="2"/>
      <w:sz w:val="24"/>
      <w:szCs w:val="24"/>
    </w:rPr>
  </w:style>
  <w:style w:type="paragraph" w:styleId="a5">
    <w:name w:val="Plain Text"/>
    <w:basedOn w:val="a"/>
    <w:link w:val="a6"/>
    <w:pPr>
      <w:spacing w:line="440" w:lineRule="exact"/>
      <w:ind w:firstLineChars="200" w:firstLine="200"/>
    </w:pPr>
    <w:rPr>
      <w:rFonts w:ascii="宋体" w:hAnsi="Courier New" w:cs="Courier New"/>
      <w:kern w:val="0"/>
      <w:sz w:val="20"/>
      <w:szCs w:val="21"/>
    </w:rPr>
  </w:style>
  <w:style w:type="paragraph" w:styleId="a7">
    <w:name w:val="Balloon Text"/>
    <w:basedOn w:val="a"/>
    <w:autoRedefine/>
    <w:semiHidden/>
    <w:qFormat/>
    <w:rPr>
      <w:sz w:val="18"/>
      <w:szCs w:val="18"/>
    </w:rPr>
  </w:style>
  <w:style w:type="paragraph" w:styleId="a8">
    <w:name w:val="footer"/>
    <w:basedOn w:val="a"/>
    <w:link w:val="a9"/>
    <w:autoRedefine/>
    <w:pPr>
      <w:tabs>
        <w:tab w:val="center" w:pos="4153"/>
        <w:tab w:val="right" w:pos="8306"/>
      </w:tabs>
      <w:snapToGrid w:val="0"/>
      <w:jc w:val="left"/>
    </w:pPr>
    <w:rPr>
      <w:sz w:val="18"/>
    </w:rPr>
  </w:style>
  <w:style w:type="paragraph" w:styleId="aa">
    <w:name w:val="header"/>
    <w:basedOn w:val="a"/>
    <w:link w:val="ab"/>
    <w:autoRedefine/>
    <w:pPr>
      <w:pBdr>
        <w:bottom w:val="single" w:sz="12" w:space="7" w:color="auto"/>
      </w:pBdr>
      <w:tabs>
        <w:tab w:val="center" w:pos="4153"/>
        <w:tab w:val="right" w:pos="8306"/>
      </w:tabs>
      <w:snapToGrid w:val="0"/>
      <w:spacing w:line="0" w:lineRule="atLeast"/>
      <w:jc w:val="center"/>
    </w:pPr>
    <w:rPr>
      <w:szCs w:val="21"/>
    </w:rPr>
  </w:style>
  <w:style w:type="paragraph" w:styleId="TOC1">
    <w:name w:val="toc 1"/>
    <w:next w:val="ac"/>
    <w:autoRedefine/>
    <w:uiPriority w:val="39"/>
    <w:unhideWhenUsed/>
    <w:pPr>
      <w:snapToGrid w:val="0"/>
      <w:spacing w:line="400" w:lineRule="exact"/>
    </w:pPr>
    <w:rPr>
      <w:sz w:val="24"/>
      <w:szCs w:val="22"/>
    </w:rPr>
  </w:style>
  <w:style w:type="paragraph" w:customStyle="1" w:styleId="ac">
    <w:name w:val="章的标题"/>
    <w:link w:val="ad"/>
    <w:qFormat/>
    <w:rsid w:val="007307EF"/>
    <w:pPr>
      <w:spacing w:afterLines="100" w:after="100" w:line="360" w:lineRule="auto"/>
      <w:jc w:val="center"/>
      <w:outlineLvl w:val="0"/>
    </w:pPr>
    <w:rPr>
      <w:rFonts w:eastAsia="黑体"/>
      <w:kern w:val="2"/>
      <w:sz w:val="30"/>
      <w:szCs w:val="30"/>
    </w:rPr>
  </w:style>
  <w:style w:type="paragraph" w:styleId="ae">
    <w:name w:val="footnote text"/>
    <w:basedOn w:val="a"/>
    <w:link w:val="af"/>
    <w:qFormat/>
    <w:pPr>
      <w:snapToGrid w:val="0"/>
      <w:jc w:val="left"/>
    </w:pPr>
    <w:rPr>
      <w:sz w:val="18"/>
      <w:szCs w:val="18"/>
    </w:rPr>
  </w:style>
  <w:style w:type="paragraph" w:styleId="TOC2">
    <w:name w:val="toc 2"/>
    <w:next w:val="af0"/>
    <w:autoRedefine/>
    <w:uiPriority w:val="39"/>
    <w:unhideWhenUsed/>
    <w:pPr>
      <w:snapToGrid w:val="0"/>
      <w:spacing w:line="400" w:lineRule="exact"/>
      <w:ind w:firstLineChars="200" w:firstLine="200"/>
    </w:pPr>
    <w:rPr>
      <w:sz w:val="24"/>
      <w:szCs w:val="22"/>
    </w:rPr>
  </w:style>
  <w:style w:type="paragraph" w:customStyle="1" w:styleId="af0">
    <w:name w:val="节标题"/>
    <w:link w:val="af1"/>
    <w:qFormat/>
    <w:pPr>
      <w:spacing w:beforeLines="50" w:before="120" w:line="360" w:lineRule="auto"/>
      <w:outlineLvl w:val="1"/>
    </w:pPr>
    <w:rPr>
      <w:rFonts w:eastAsia="黑体"/>
      <w:bCs/>
      <w:kern w:val="2"/>
      <w:sz w:val="28"/>
    </w:rPr>
  </w:style>
  <w:style w:type="character" w:styleId="af2">
    <w:name w:val="page number"/>
    <w:basedOn w:val="a0"/>
    <w:autoRedefine/>
  </w:style>
  <w:style w:type="character" w:styleId="af3">
    <w:name w:val="Hyperlink"/>
    <w:basedOn w:val="a0"/>
    <w:uiPriority w:val="99"/>
    <w:unhideWhenUsed/>
    <w:rPr>
      <w:color w:val="0563C1" w:themeColor="hyperlink"/>
      <w:u w:val="single"/>
    </w:rPr>
  </w:style>
  <w:style w:type="character" w:styleId="af4">
    <w:name w:val="footnote reference"/>
    <w:basedOn w:val="a0"/>
    <w:qFormat/>
    <w:rPr>
      <w:vertAlign w:val="superscript"/>
    </w:rPr>
  </w:style>
  <w:style w:type="paragraph" w:customStyle="1" w:styleId="af5">
    <w:name w:val="中文摘要"/>
    <w:link w:val="af6"/>
    <w:autoRedefine/>
    <w:qFormat/>
    <w:pPr>
      <w:spacing w:beforeLines="200" w:before="200" w:after="280"/>
      <w:jc w:val="center"/>
      <w:outlineLvl w:val="0"/>
    </w:pPr>
    <w:rPr>
      <w:rFonts w:ascii="黑体" w:eastAsia="黑体"/>
      <w:bCs/>
      <w:kern w:val="44"/>
      <w:sz w:val="30"/>
      <w:szCs w:val="30"/>
    </w:rPr>
  </w:style>
  <w:style w:type="character" w:customStyle="1" w:styleId="af6">
    <w:name w:val="中文摘要 字符"/>
    <w:link w:val="af5"/>
    <w:autoRedefine/>
    <w:qFormat/>
    <w:rPr>
      <w:rFonts w:ascii="黑体" w:eastAsia="黑体"/>
      <w:bCs/>
      <w:kern w:val="44"/>
      <w:sz w:val="30"/>
      <w:szCs w:val="30"/>
    </w:rPr>
  </w:style>
  <w:style w:type="character" w:customStyle="1" w:styleId="ad">
    <w:name w:val="章的标题 字符"/>
    <w:link w:val="ac"/>
    <w:autoRedefine/>
    <w:qFormat/>
    <w:rsid w:val="007307EF"/>
    <w:rPr>
      <w:rFonts w:eastAsia="黑体"/>
      <w:kern w:val="2"/>
      <w:sz w:val="30"/>
      <w:szCs w:val="30"/>
    </w:rPr>
  </w:style>
  <w:style w:type="character" w:customStyle="1" w:styleId="af1">
    <w:name w:val="节标题 字符"/>
    <w:link w:val="af0"/>
    <w:autoRedefine/>
    <w:qFormat/>
    <w:rPr>
      <w:rFonts w:eastAsia="黑体"/>
      <w:bCs/>
      <w:kern w:val="2"/>
      <w:sz w:val="28"/>
    </w:rPr>
  </w:style>
  <w:style w:type="paragraph" w:customStyle="1" w:styleId="af7">
    <w:name w:val="论文正文"/>
    <w:link w:val="af8"/>
    <w:autoRedefine/>
    <w:qFormat/>
    <w:pPr>
      <w:widowControl w:val="0"/>
      <w:spacing w:line="300" w:lineRule="auto"/>
      <w:ind w:firstLineChars="200" w:firstLine="480"/>
      <w:jc w:val="both"/>
    </w:pPr>
    <w:rPr>
      <w:color w:val="000000" w:themeColor="text1"/>
      <w:kern w:val="2"/>
      <w:sz w:val="24"/>
      <w:szCs w:val="24"/>
    </w:rPr>
  </w:style>
  <w:style w:type="character" w:customStyle="1" w:styleId="a4">
    <w:name w:val="段标题 字符"/>
    <w:link w:val="a3"/>
    <w:autoRedefine/>
    <w:qFormat/>
    <w:rPr>
      <w:rFonts w:eastAsia="黑体"/>
      <w:bCs/>
      <w:color w:val="000000" w:themeColor="text1"/>
      <w:kern w:val="2"/>
      <w:sz w:val="24"/>
      <w:szCs w:val="24"/>
    </w:rPr>
  </w:style>
  <w:style w:type="character" w:customStyle="1" w:styleId="af8">
    <w:name w:val="论文正文 字符"/>
    <w:link w:val="af7"/>
    <w:autoRedefine/>
    <w:qFormat/>
    <w:rPr>
      <w:color w:val="000000" w:themeColor="text1"/>
      <w:kern w:val="2"/>
      <w:sz w:val="24"/>
      <w:szCs w:val="24"/>
    </w:rPr>
  </w:style>
  <w:style w:type="character" w:customStyle="1" w:styleId="a6">
    <w:name w:val="纯文本 字符"/>
    <w:basedOn w:val="a0"/>
    <w:link w:val="a5"/>
    <w:qFormat/>
    <w:rPr>
      <w:rFonts w:ascii="宋体" w:hAnsi="Courier New" w:cs="Courier New"/>
      <w:szCs w:val="21"/>
    </w:rPr>
  </w:style>
  <w:style w:type="character" w:customStyle="1" w:styleId="a9">
    <w:name w:val="页脚 字符"/>
    <w:basedOn w:val="a0"/>
    <w:link w:val="a8"/>
    <w:qFormat/>
    <w:rPr>
      <w:kern w:val="2"/>
      <w:sz w:val="18"/>
    </w:rPr>
  </w:style>
  <w:style w:type="character" w:customStyle="1" w:styleId="ab">
    <w:name w:val="页眉 字符"/>
    <w:basedOn w:val="a0"/>
    <w:link w:val="aa"/>
    <w:qFormat/>
    <w:rPr>
      <w:kern w:val="2"/>
      <w:sz w:val="21"/>
      <w:szCs w:val="21"/>
    </w:rPr>
  </w:style>
  <w:style w:type="paragraph" w:customStyle="1" w:styleId="af9">
    <w:name w:val="英文摘要"/>
    <w:qFormat/>
    <w:pPr>
      <w:keepNext/>
      <w:keepLines/>
      <w:tabs>
        <w:tab w:val="left" w:pos="377"/>
      </w:tabs>
      <w:spacing w:beforeLines="200" w:before="200" w:after="280"/>
      <w:jc w:val="center"/>
      <w:outlineLvl w:val="0"/>
    </w:pPr>
    <w:rPr>
      <w:rFonts w:eastAsia="黑体" w:hint="eastAsia"/>
      <w:b/>
      <w:bCs/>
      <w:color w:val="000000" w:themeColor="text1"/>
      <w:kern w:val="44"/>
      <w:sz w:val="32"/>
      <w:szCs w:val="32"/>
    </w:rPr>
  </w:style>
  <w:style w:type="paragraph" w:customStyle="1" w:styleId="afa">
    <w:name w:val="参考文献"/>
    <w:link w:val="afb"/>
    <w:qFormat/>
    <w:pPr>
      <w:autoSpaceDE w:val="0"/>
      <w:autoSpaceDN w:val="0"/>
      <w:adjustRightInd w:val="0"/>
      <w:snapToGrid w:val="0"/>
      <w:spacing w:line="340" w:lineRule="atLeast"/>
      <w:jc w:val="both"/>
    </w:pPr>
    <w:rPr>
      <w:kern w:val="2"/>
      <w:sz w:val="21"/>
    </w:rPr>
  </w:style>
  <w:style w:type="character" w:customStyle="1" w:styleId="afb">
    <w:name w:val="参考文献 字符"/>
    <w:basedOn w:val="a0"/>
    <w:link w:val="afa"/>
    <w:qFormat/>
    <w:rPr>
      <w:kern w:val="2"/>
      <w:sz w:val="21"/>
    </w:rPr>
  </w:style>
  <w:style w:type="paragraph" w:customStyle="1" w:styleId="10">
    <w:name w:val="修订1"/>
    <w:hidden/>
    <w:uiPriority w:val="99"/>
    <w:unhideWhenUsed/>
    <w:qFormat/>
    <w:rPr>
      <w:kern w:val="2"/>
      <w:sz w:val="21"/>
    </w:rPr>
  </w:style>
  <w:style w:type="paragraph" w:customStyle="1" w:styleId="afc">
    <w:name w:val="公式样式"/>
    <w:next w:val="af7"/>
    <w:link w:val="afd"/>
    <w:qFormat/>
    <w:pPr>
      <w:tabs>
        <w:tab w:val="center" w:pos="4410"/>
        <w:tab w:val="right" w:pos="8820"/>
      </w:tabs>
      <w:spacing w:line="300" w:lineRule="auto"/>
      <w:jc w:val="both"/>
      <w:textAlignment w:val="center"/>
    </w:pPr>
    <w:rPr>
      <w:color w:val="000000" w:themeColor="text1"/>
      <w:kern w:val="2"/>
      <w:sz w:val="24"/>
      <w:szCs w:val="21"/>
    </w:rPr>
  </w:style>
  <w:style w:type="character" w:customStyle="1" w:styleId="afd">
    <w:name w:val="公式样式 字符"/>
    <w:basedOn w:val="a0"/>
    <w:link w:val="afc"/>
    <w:qFormat/>
    <w:rPr>
      <w:rFonts w:eastAsia="宋体"/>
      <w:color w:val="000000" w:themeColor="text1"/>
      <w:kern w:val="2"/>
      <w:sz w:val="24"/>
      <w:szCs w:val="21"/>
    </w:rPr>
  </w:style>
  <w:style w:type="character" w:customStyle="1" w:styleId="11">
    <w:name w:val="未处理的提及1"/>
    <w:basedOn w:val="a0"/>
    <w:uiPriority w:val="99"/>
    <w:semiHidden/>
    <w:unhideWhenUsed/>
    <w:qFormat/>
    <w:rPr>
      <w:color w:val="605E5C"/>
      <w:shd w:val="clear" w:color="auto" w:fill="E1DFDD"/>
    </w:rPr>
  </w:style>
  <w:style w:type="paragraph" w:customStyle="1" w:styleId="afe">
    <w:name w:val="图片样式"/>
    <w:link w:val="aff"/>
    <w:qFormat/>
    <w:pPr>
      <w:spacing w:beforeLines="100" w:before="100"/>
      <w:jc w:val="center"/>
    </w:pPr>
    <w:rPr>
      <w:kern w:val="2"/>
      <w:sz w:val="21"/>
    </w:rPr>
  </w:style>
  <w:style w:type="character" w:customStyle="1" w:styleId="aff">
    <w:name w:val="图片样式 字符"/>
    <w:basedOn w:val="a0"/>
    <w:link w:val="afe"/>
    <w:qFormat/>
    <w:rPr>
      <w:kern w:val="2"/>
      <w:sz w:val="21"/>
    </w:rPr>
  </w:style>
  <w:style w:type="character" w:customStyle="1" w:styleId="af">
    <w:name w:val="脚注文本 字符"/>
    <w:basedOn w:val="a0"/>
    <w:link w:val="ae"/>
    <w:rPr>
      <w:kern w:val="2"/>
      <w:sz w:val="18"/>
      <w:szCs w:val="18"/>
    </w:rPr>
  </w:style>
  <w:style w:type="character" w:styleId="aff0">
    <w:name w:val="Unresolved Mention"/>
    <w:basedOn w:val="a0"/>
    <w:uiPriority w:val="99"/>
    <w:semiHidden/>
    <w:unhideWhenUsed/>
    <w:rsid w:val="001564DE"/>
    <w:rPr>
      <w:color w:val="605E5C"/>
      <w:shd w:val="clear" w:color="auto" w:fill="E1DFDD"/>
    </w:rPr>
  </w:style>
  <w:style w:type="paragraph" w:styleId="aff1">
    <w:name w:val="endnote text"/>
    <w:basedOn w:val="a"/>
    <w:link w:val="aff2"/>
    <w:rsid w:val="00ED215F"/>
    <w:pPr>
      <w:snapToGrid w:val="0"/>
      <w:jc w:val="left"/>
    </w:pPr>
  </w:style>
  <w:style w:type="character" w:customStyle="1" w:styleId="aff2">
    <w:name w:val="尾注文本 字符"/>
    <w:basedOn w:val="a0"/>
    <w:link w:val="aff1"/>
    <w:rsid w:val="00ED215F"/>
    <w:rPr>
      <w:kern w:val="2"/>
      <w:sz w:val="21"/>
    </w:rPr>
  </w:style>
  <w:style w:type="character" w:styleId="aff3">
    <w:name w:val="endnote reference"/>
    <w:basedOn w:val="a0"/>
    <w:rsid w:val="00ED215F"/>
    <w:rPr>
      <w:vertAlign w:val="superscript"/>
    </w:rPr>
  </w:style>
  <w:style w:type="paragraph" w:customStyle="1" w:styleId="aff4">
    <w:name w:val="封面题目"/>
    <w:qFormat/>
    <w:rsid w:val="00F84C0D"/>
    <w:pPr>
      <w:tabs>
        <w:tab w:val="left" w:pos="8787"/>
      </w:tabs>
      <w:spacing w:after="80"/>
      <w:jc w:val="center"/>
    </w:pPr>
    <w:rPr>
      <w:rFonts w:ascii="等线" w:eastAsia="黑体" w:hAnsi="等线"/>
      <w:noProof/>
      <w:kern w:val="2"/>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893">
      <w:bodyDiv w:val="1"/>
      <w:marLeft w:val="0"/>
      <w:marRight w:val="0"/>
      <w:marTop w:val="0"/>
      <w:marBottom w:val="0"/>
      <w:divBdr>
        <w:top w:val="none" w:sz="0" w:space="0" w:color="auto"/>
        <w:left w:val="none" w:sz="0" w:space="0" w:color="auto"/>
        <w:bottom w:val="none" w:sz="0" w:space="0" w:color="auto"/>
        <w:right w:val="none" w:sz="0" w:space="0" w:color="auto"/>
      </w:divBdr>
    </w:div>
    <w:div w:id="19169140">
      <w:bodyDiv w:val="1"/>
      <w:marLeft w:val="0"/>
      <w:marRight w:val="0"/>
      <w:marTop w:val="0"/>
      <w:marBottom w:val="0"/>
      <w:divBdr>
        <w:top w:val="none" w:sz="0" w:space="0" w:color="auto"/>
        <w:left w:val="none" w:sz="0" w:space="0" w:color="auto"/>
        <w:bottom w:val="none" w:sz="0" w:space="0" w:color="auto"/>
        <w:right w:val="none" w:sz="0" w:space="0" w:color="auto"/>
      </w:divBdr>
    </w:div>
    <w:div w:id="40441052">
      <w:bodyDiv w:val="1"/>
      <w:marLeft w:val="0"/>
      <w:marRight w:val="0"/>
      <w:marTop w:val="0"/>
      <w:marBottom w:val="0"/>
      <w:divBdr>
        <w:top w:val="none" w:sz="0" w:space="0" w:color="auto"/>
        <w:left w:val="none" w:sz="0" w:space="0" w:color="auto"/>
        <w:bottom w:val="none" w:sz="0" w:space="0" w:color="auto"/>
        <w:right w:val="none" w:sz="0" w:space="0" w:color="auto"/>
      </w:divBdr>
    </w:div>
    <w:div w:id="273023756">
      <w:bodyDiv w:val="1"/>
      <w:marLeft w:val="0"/>
      <w:marRight w:val="0"/>
      <w:marTop w:val="0"/>
      <w:marBottom w:val="0"/>
      <w:divBdr>
        <w:top w:val="none" w:sz="0" w:space="0" w:color="auto"/>
        <w:left w:val="none" w:sz="0" w:space="0" w:color="auto"/>
        <w:bottom w:val="none" w:sz="0" w:space="0" w:color="auto"/>
        <w:right w:val="none" w:sz="0" w:space="0" w:color="auto"/>
      </w:divBdr>
    </w:div>
    <w:div w:id="450900618">
      <w:bodyDiv w:val="1"/>
      <w:marLeft w:val="0"/>
      <w:marRight w:val="0"/>
      <w:marTop w:val="0"/>
      <w:marBottom w:val="0"/>
      <w:divBdr>
        <w:top w:val="none" w:sz="0" w:space="0" w:color="auto"/>
        <w:left w:val="none" w:sz="0" w:space="0" w:color="auto"/>
        <w:bottom w:val="none" w:sz="0" w:space="0" w:color="auto"/>
        <w:right w:val="none" w:sz="0" w:space="0" w:color="auto"/>
      </w:divBdr>
    </w:div>
    <w:div w:id="527181600">
      <w:bodyDiv w:val="1"/>
      <w:marLeft w:val="0"/>
      <w:marRight w:val="0"/>
      <w:marTop w:val="0"/>
      <w:marBottom w:val="0"/>
      <w:divBdr>
        <w:top w:val="none" w:sz="0" w:space="0" w:color="auto"/>
        <w:left w:val="none" w:sz="0" w:space="0" w:color="auto"/>
        <w:bottom w:val="none" w:sz="0" w:space="0" w:color="auto"/>
        <w:right w:val="none" w:sz="0" w:space="0" w:color="auto"/>
      </w:divBdr>
    </w:div>
    <w:div w:id="591007533">
      <w:bodyDiv w:val="1"/>
      <w:marLeft w:val="0"/>
      <w:marRight w:val="0"/>
      <w:marTop w:val="0"/>
      <w:marBottom w:val="0"/>
      <w:divBdr>
        <w:top w:val="none" w:sz="0" w:space="0" w:color="auto"/>
        <w:left w:val="none" w:sz="0" w:space="0" w:color="auto"/>
        <w:bottom w:val="none" w:sz="0" w:space="0" w:color="auto"/>
        <w:right w:val="none" w:sz="0" w:space="0" w:color="auto"/>
      </w:divBdr>
    </w:div>
    <w:div w:id="848908875">
      <w:bodyDiv w:val="1"/>
      <w:marLeft w:val="0"/>
      <w:marRight w:val="0"/>
      <w:marTop w:val="0"/>
      <w:marBottom w:val="0"/>
      <w:divBdr>
        <w:top w:val="none" w:sz="0" w:space="0" w:color="auto"/>
        <w:left w:val="none" w:sz="0" w:space="0" w:color="auto"/>
        <w:bottom w:val="none" w:sz="0" w:space="0" w:color="auto"/>
        <w:right w:val="none" w:sz="0" w:space="0" w:color="auto"/>
      </w:divBdr>
    </w:div>
    <w:div w:id="954555971">
      <w:bodyDiv w:val="1"/>
      <w:marLeft w:val="0"/>
      <w:marRight w:val="0"/>
      <w:marTop w:val="0"/>
      <w:marBottom w:val="0"/>
      <w:divBdr>
        <w:top w:val="none" w:sz="0" w:space="0" w:color="auto"/>
        <w:left w:val="none" w:sz="0" w:space="0" w:color="auto"/>
        <w:bottom w:val="none" w:sz="0" w:space="0" w:color="auto"/>
        <w:right w:val="none" w:sz="0" w:space="0" w:color="auto"/>
      </w:divBdr>
    </w:div>
    <w:div w:id="1017123152">
      <w:bodyDiv w:val="1"/>
      <w:marLeft w:val="0"/>
      <w:marRight w:val="0"/>
      <w:marTop w:val="0"/>
      <w:marBottom w:val="0"/>
      <w:divBdr>
        <w:top w:val="none" w:sz="0" w:space="0" w:color="auto"/>
        <w:left w:val="none" w:sz="0" w:space="0" w:color="auto"/>
        <w:bottom w:val="none" w:sz="0" w:space="0" w:color="auto"/>
        <w:right w:val="none" w:sz="0" w:space="0" w:color="auto"/>
      </w:divBdr>
    </w:div>
    <w:div w:id="1073088041">
      <w:bodyDiv w:val="1"/>
      <w:marLeft w:val="0"/>
      <w:marRight w:val="0"/>
      <w:marTop w:val="0"/>
      <w:marBottom w:val="0"/>
      <w:divBdr>
        <w:top w:val="none" w:sz="0" w:space="0" w:color="auto"/>
        <w:left w:val="none" w:sz="0" w:space="0" w:color="auto"/>
        <w:bottom w:val="none" w:sz="0" w:space="0" w:color="auto"/>
        <w:right w:val="none" w:sz="0" w:space="0" w:color="auto"/>
      </w:divBdr>
    </w:div>
    <w:div w:id="1364674552">
      <w:bodyDiv w:val="1"/>
      <w:marLeft w:val="0"/>
      <w:marRight w:val="0"/>
      <w:marTop w:val="0"/>
      <w:marBottom w:val="0"/>
      <w:divBdr>
        <w:top w:val="none" w:sz="0" w:space="0" w:color="auto"/>
        <w:left w:val="none" w:sz="0" w:space="0" w:color="auto"/>
        <w:bottom w:val="none" w:sz="0" w:space="0" w:color="auto"/>
        <w:right w:val="none" w:sz="0" w:space="0" w:color="auto"/>
      </w:divBdr>
    </w:div>
    <w:div w:id="1479610171">
      <w:bodyDiv w:val="1"/>
      <w:marLeft w:val="0"/>
      <w:marRight w:val="0"/>
      <w:marTop w:val="0"/>
      <w:marBottom w:val="0"/>
      <w:divBdr>
        <w:top w:val="none" w:sz="0" w:space="0" w:color="auto"/>
        <w:left w:val="none" w:sz="0" w:space="0" w:color="auto"/>
        <w:bottom w:val="none" w:sz="0" w:space="0" w:color="auto"/>
        <w:right w:val="none" w:sz="0" w:space="0" w:color="auto"/>
      </w:divBdr>
    </w:div>
    <w:div w:id="1632513945">
      <w:bodyDiv w:val="1"/>
      <w:marLeft w:val="0"/>
      <w:marRight w:val="0"/>
      <w:marTop w:val="0"/>
      <w:marBottom w:val="0"/>
      <w:divBdr>
        <w:top w:val="none" w:sz="0" w:space="0" w:color="auto"/>
        <w:left w:val="none" w:sz="0" w:space="0" w:color="auto"/>
        <w:bottom w:val="none" w:sz="0" w:space="0" w:color="auto"/>
        <w:right w:val="none" w:sz="0" w:space="0" w:color="auto"/>
      </w:divBdr>
    </w:div>
    <w:div w:id="1668094051">
      <w:bodyDiv w:val="1"/>
      <w:marLeft w:val="0"/>
      <w:marRight w:val="0"/>
      <w:marTop w:val="0"/>
      <w:marBottom w:val="0"/>
      <w:divBdr>
        <w:top w:val="none" w:sz="0" w:space="0" w:color="auto"/>
        <w:left w:val="none" w:sz="0" w:space="0" w:color="auto"/>
        <w:bottom w:val="none" w:sz="0" w:space="0" w:color="auto"/>
        <w:right w:val="none" w:sz="0" w:space="0" w:color="auto"/>
      </w:divBdr>
    </w:div>
    <w:div w:id="1678920438">
      <w:bodyDiv w:val="1"/>
      <w:marLeft w:val="0"/>
      <w:marRight w:val="0"/>
      <w:marTop w:val="0"/>
      <w:marBottom w:val="0"/>
      <w:divBdr>
        <w:top w:val="none" w:sz="0" w:space="0" w:color="auto"/>
        <w:left w:val="none" w:sz="0" w:space="0" w:color="auto"/>
        <w:bottom w:val="none" w:sz="0" w:space="0" w:color="auto"/>
        <w:right w:val="none" w:sz="0" w:space="0" w:color="auto"/>
      </w:divBdr>
    </w:div>
    <w:div w:id="1914850317">
      <w:bodyDiv w:val="1"/>
      <w:marLeft w:val="0"/>
      <w:marRight w:val="0"/>
      <w:marTop w:val="0"/>
      <w:marBottom w:val="0"/>
      <w:divBdr>
        <w:top w:val="none" w:sz="0" w:space="0" w:color="auto"/>
        <w:left w:val="none" w:sz="0" w:space="0" w:color="auto"/>
        <w:bottom w:val="none" w:sz="0" w:space="0" w:color="auto"/>
        <w:right w:val="none" w:sz="0" w:space="0" w:color="auto"/>
      </w:divBdr>
    </w:div>
    <w:div w:id="1958874767">
      <w:bodyDiv w:val="1"/>
      <w:marLeft w:val="0"/>
      <w:marRight w:val="0"/>
      <w:marTop w:val="0"/>
      <w:marBottom w:val="0"/>
      <w:divBdr>
        <w:top w:val="none" w:sz="0" w:space="0" w:color="auto"/>
        <w:left w:val="none" w:sz="0" w:space="0" w:color="auto"/>
        <w:bottom w:val="none" w:sz="0" w:space="0" w:color="auto"/>
        <w:right w:val="none" w:sz="0" w:space="0" w:color="auto"/>
      </w:divBdr>
    </w:div>
    <w:div w:id="207434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cindex.com/"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3.wmf"/><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clcindex.com/" TargetMode="Externa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7AEF4-A811-414A-A4EB-C796A35E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13</Pages>
  <Words>1387</Words>
  <Characters>7910</Characters>
  <Application>Microsoft Office Word</Application>
  <DocSecurity>0</DocSecurity>
  <Lines>65</Lines>
  <Paragraphs>18</Paragraphs>
  <ScaleCrop>false</ScaleCrop>
  <Company>教务处</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（宋体小四，1</dc:title>
  <dc:creator>实践教学科</dc:creator>
  <cp:lastModifiedBy>Shuang Ma</cp:lastModifiedBy>
  <cp:revision>75</cp:revision>
  <cp:lastPrinted>2025-10-14T01:19:00Z</cp:lastPrinted>
  <dcterms:created xsi:type="dcterms:W3CDTF">2023-12-13T13:24:00Z</dcterms:created>
  <dcterms:modified xsi:type="dcterms:W3CDTF">2025-11-19T06:36:00Z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712172DD7CE546A2AA72EC7B9324D353_12</vt:lpwstr>
  </property>
  <property fmtid="{D5CDD505-2E9C-101B-9397-08002B2CF9AE}" pid="4" name="KSOTemplateDocerSaveRecord">
    <vt:lpwstr>eyJoZGlkIjoiN2I0YjRhMmM1OGVmODg2ZDJjMGViNDM3YWYwZmIwOWMiLCJ1c2VySWQiOiIxMjEwODA2MjYifQ==</vt:lpwstr>
  </property>
</Properties>
</file>